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006" w:rsidRPr="00A4111A" w:rsidRDefault="00E40654" w:rsidP="00AB5255">
      <w:pPr>
        <w:pStyle w:val="11"/>
        <w:spacing w:line="240" w:lineRule="auto"/>
        <w:ind w:firstLine="0"/>
        <w:jc w:val="center"/>
      </w:pPr>
      <w:r>
        <w:rPr>
          <w:lang w:val="en-US"/>
        </w:rPr>
        <w:t>DiveClub</w:t>
      </w:r>
      <w:r w:rsidRPr="00A4111A">
        <w:t xml:space="preserve"> </w:t>
      </w:r>
      <w:r>
        <w:rPr>
          <w:lang w:val="en-US"/>
        </w:rPr>
        <w:t>Che</w:t>
      </w:r>
    </w:p>
    <w:p w:rsidR="00AB5255" w:rsidRDefault="00AB5255">
      <w:pPr>
        <w:pStyle w:val="11"/>
        <w:spacing w:line="240" w:lineRule="auto"/>
        <w:ind w:firstLine="0"/>
      </w:pPr>
    </w:p>
    <w:p w:rsidR="00AB5255" w:rsidRDefault="00AB5255" w:rsidP="00AB5255">
      <w:pPr>
        <w:pStyle w:val="11"/>
        <w:spacing w:line="240" w:lineRule="auto"/>
        <w:ind w:firstLine="0"/>
      </w:pPr>
      <w:r>
        <w:t>ОКПД2 26.51.53.110</w:t>
      </w:r>
    </w:p>
    <w:p w:rsidR="00AB5255" w:rsidRDefault="00AB5255">
      <w:pPr>
        <w:pStyle w:val="11"/>
        <w:spacing w:line="240" w:lineRule="auto"/>
        <w:ind w:firstLine="0"/>
      </w:pPr>
    </w:p>
    <w:p w:rsidR="00E40654" w:rsidRDefault="00E40654" w:rsidP="00AB5255">
      <w:pPr>
        <w:pStyle w:val="11"/>
        <w:ind w:firstLine="0"/>
        <w:jc w:val="center"/>
        <w:rPr>
          <w:b/>
          <w:bCs/>
        </w:rPr>
      </w:pPr>
    </w:p>
    <w:p w:rsidR="00E40654" w:rsidRDefault="00E40654" w:rsidP="00AB5255">
      <w:pPr>
        <w:pStyle w:val="11"/>
        <w:ind w:firstLine="0"/>
        <w:jc w:val="center"/>
        <w:rPr>
          <w:b/>
          <w:bCs/>
        </w:rPr>
      </w:pPr>
    </w:p>
    <w:p w:rsidR="00E40654" w:rsidRDefault="00E40654" w:rsidP="00AB5255">
      <w:pPr>
        <w:pStyle w:val="11"/>
        <w:ind w:firstLine="0"/>
        <w:jc w:val="center"/>
        <w:rPr>
          <w:b/>
          <w:bCs/>
        </w:rPr>
      </w:pPr>
    </w:p>
    <w:p w:rsidR="00E40654" w:rsidRDefault="00E40654" w:rsidP="00AB5255">
      <w:pPr>
        <w:pStyle w:val="11"/>
        <w:ind w:firstLine="0"/>
        <w:jc w:val="center"/>
        <w:rPr>
          <w:b/>
          <w:bCs/>
        </w:rPr>
      </w:pPr>
    </w:p>
    <w:p w:rsidR="00AB5255" w:rsidRDefault="00E40654" w:rsidP="00AB5255">
      <w:pPr>
        <w:pStyle w:val="11"/>
        <w:ind w:firstLine="0"/>
        <w:jc w:val="center"/>
        <w:rPr>
          <w:b/>
          <w:bCs/>
        </w:rPr>
      </w:pPr>
      <w:r>
        <w:rPr>
          <w:b/>
          <w:bCs/>
        </w:rPr>
        <w:t>ГАЗОАНАЛИЗАТОР ПОРТАТИВНЫЙ</w:t>
      </w:r>
    </w:p>
    <w:p w:rsidR="00E40654" w:rsidRPr="00A4111A" w:rsidRDefault="00B62BF6" w:rsidP="00CF3FAE">
      <w:pPr>
        <w:pStyle w:val="11"/>
        <w:ind w:firstLine="0"/>
        <w:jc w:val="center"/>
        <w:rPr>
          <w:b/>
          <w:bCs/>
          <w:sz w:val="32"/>
        </w:rPr>
      </w:pPr>
      <w:r>
        <w:rPr>
          <w:b/>
          <w:bCs/>
          <w:sz w:val="32"/>
        </w:rPr>
        <w:t>«Кислородомер»</w:t>
      </w:r>
    </w:p>
    <w:p w:rsidR="00A4111A" w:rsidRDefault="00A4111A" w:rsidP="00AB5255">
      <w:pPr>
        <w:pStyle w:val="13"/>
        <w:keepNext/>
        <w:keepLines/>
        <w:ind w:firstLine="0"/>
        <w:jc w:val="center"/>
      </w:pPr>
      <w:bookmarkStart w:id="0" w:name="bookmark0"/>
      <w:bookmarkStart w:id="1" w:name="bookmark1"/>
      <w:bookmarkStart w:id="2" w:name="bookmark2"/>
    </w:p>
    <w:p w:rsidR="00A4111A" w:rsidRDefault="00A4111A" w:rsidP="00AB5255">
      <w:pPr>
        <w:pStyle w:val="13"/>
        <w:keepNext/>
        <w:keepLines/>
        <w:ind w:firstLine="0"/>
        <w:jc w:val="center"/>
      </w:pPr>
    </w:p>
    <w:p w:rsidR="00A4111A" w:rsidRDefault="00A4111A" w:rsidP="00AB5255">
      <w:pPr>
        <w:pStyle w:val="13"/>
        <w:keepNext/>
        <w:keepLines/>
        <w:ind w:firstLine="0"/>
        <w:jc w:val="center"/>
      </w:pPr>
    </w:p>
    <w:p w:rsidR="00AB5255" w:rsidRDefault="00AB5255" w:rsidP="00AB5255">
      <w:pPr>
        <w:pStyle w:val="13"/>
        <w:keepNext/>
        <w:keepLines/>
        <w:ind w:firstLine="0"/>
        <w:jc w:val="center"/>
      </w:pPr>
      <w:bookmarkStart w:id="3" w:name="_Toc134890025"/>
      <w:bookmarkStart w:id="4" w:name="_Toc147760543"/>
      <w:r>
        <w:t>Руководство по эксплуатации</w:t>
      </w:r>
      <w:bookmarkEnd w:id="3"/>
      <w:bookmarkEnd w:id="4"/>
    </w:p>
    <w:bookmarkEnd w:id="0"/>
    <w:bookmarkEnd w:id="1"/>
    <w:bookmarkEnd w:id="2"/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AB5255" w:rsidRDefault="00AB5255">
      <w:pPr>
        <w:pStyle w:val="11"/>
        <w:ind w:firstLine="0"/>
      </w:pPr>
    </w:p>
    <w:p w:rsidR="00B67006" w:rsidRDefault="00AB5255" w:rsidP="00AB5255">
      <w:pPr>
        <w:pStyle w:val="11"/>
        <w:ind w:firstLine="0"/>
        <w:jc w:val="right"/>
      </w:pPr>
      <w:r>
        <w:t>Разработал</w:t>
      </w:r>
    </w:p>
    <w:p w:rsidR="00B67006" w:rsidRDefault="00AB5255" w:rsidP="00AB5255">
      <w:pPr>
        <w:pStyle w:val="11"/>
        <w:tabs>
          <w:tab w:val="left" w:leader="underscore" w:pos="6810"/>
        </w:tabs>
        <w:ind w:firstLine="0"/>
        <w:jc w:val="right"/>
      </w:pPr>
      <w:r>
        <w:t>В.С. Стройлов</w:t>
      </w:r>
    </w:p>
    <w:p w:rsidR="00B67006" w:rsidRDefault="00AB5255" w:rsidP="00AB5255">
      <w:pPr>
        <w:pStyle w:val="11"/>
        <w:tabs>
          <w:tab w:val="left" w:pos="5447"/>
        </w:tabs>
        <w:ind w:firstLine="0"/>
        <w:jc w:val="right"/>
      </w:pPr>
      <w:r>
        <w:tab/>
        <w:t>«__»_______________ 2023 г</w:t>
      </w:r>
    </w:p>
    <w:p w:rsidR="00B67006" w:rsidRDefault="00AB5255" w:rsidP="00AB5255">
      <w:pPr>
        <w:pStyle w:val="11"/>
        <w:ind w:firstLine="0"/>
        <w:jc w:val="right"/>
      </w:pPr>
      <w:r>
        <w:t>Проверил</w:t>
      </w:r>
    </w:p>
    <w:p w:rsidR="00B67006" w:rsidRPr="003B5E2D" w:rsidRDefault="003B5E2D" w:rsidP="00AB5255">
      <w:pPr>
        <w:pStyle w:val="11"/>
        <w:tabs>
          <w:tab w:val="left" w:leader="underscore" w:pos="6810"/>
        </w:tabs>
        <w:ind w:firstLine="0"/>
        <w:jc w:val="right"/>
      </w:pPr>
      <w:r>
        <w:t>И</w:t>
      </w:r>
      <w:r w:rsidRPr="00493EAA">
        <w:t>.Ю.</w:t>
      </w:r>
      <w:r>
        <w:t xml:space="preserve"> Лазаренко</w:t>
      </w:r>
    </w:p>
    <w:p w:rsidR="00B67006" w:rsidRDefault="00AB5255" w:rsidP="00AB5255">
      <w:pPr>
        <w:pStyle w:val="11"/>
        <w:tabs>
          <w:tab w:val="left" w:pos="5447"/>
        </w:tabs>
        <w:ind w:firstLine="0"/>
        <w:jc w:val="right"/>
      </w:pPr>
      <w:r>
        <w:tab/>
        <w:t>«__»_______________ 2023 г</w:t>
      </w:r>
    </w:p>
    <w:p w:rsidR="00AB5255" w:rsidRDefault="00AB5255" w:rsidP="00AB5255">
      <w:pPr>
        <w:pStyle w:val="11"/>
        <w:tabs>
          <w:tab w:val="left" w:leader="underscore" w:pos="6810"/>
        </w:tabs>
        <w:spacing w:line="456" w:lineRule="auto"/>
        <w:ind w:firstLine="0"/>
        <w:jc w:val="right"/>
      </w:pPr>
      <w:r>
        <w:t>Нормоконтроль</w:t>
      </w:r>
    </w:p>
    <w:p w:rsidR="00E40654" w:rsidRDefault="00E40654" w:rsidP="00E40654">
      <w:pPr>
        <w:pStyle w:val="11"/>
        <w:tabs>
          <w:tab w:val="left" w:leader="underscore" w:pos="6810"/>
        </w:tabs>
        <w:ind w:firstLine="0"/>
        <w:jc w:val="right"/>
      </w:pPr>
      <w:r>
        <w:t>В.С. Стройлов</w:t>
      </w:r>
    </w:p>
    <w:p w:rsidR="00B67006" w:rsidRDefault="00AB5255" w:rsidP="00AB5255">
      <w:pPr>
        <w:pStyle w:val="11"/>
        <w:tabs>
          <w:tab w:val="left" w:pos="3576"/>
          <w:tab w:val="left" w:leader="underscore" w:pos="6810"/>
        </w:tabs>
        <w:spacing w:line="456" w:lineRule="auto"/>
        <w:ind w:firstLine="0"/>
        <w:jc w:val="right"/>
      </w:pPr>
      <w:r>
        <w:t>«__»_______________ 2023 г</w:t>
      </w:r>
    </w:p>
    <w:p w:rsidR="00B67006" w:rsidRDefault="00AB5255">
      <w:pPr>
        <w:pStyle w:val="11"/>
        <w:spacing w:line="240" w:lineRule="auto"/>
        <w:ind w:firstLine="0"/>
      </w:pPr>
      <w:r>
        <w:br w:type="page"/>
      </w:r>
    </w:p>
    <w:p w:rsidR="00B67006" w:rsidRDefault="00AB5255">
      <w:pPr>
        <w:pStyle w:val="11"/>
        <w:spacing w:line="240" w:lineRule="auto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B67006" w:rsidRDefault="00B67006">
      <w:pPr>
        <w:pStyle w:val="a6"/>
        <w:tabs>
          <w:tab w:val="left" w:pos="3862"/>
          <w:tab w:val="right" w:leader="dot" w:pos="9338"/>
        </w:tabs>
        <w:ind w:firstLine="0"/>
      </w:pPr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d w:val="-21238401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0830" w:rsidRDefault="00BF0830">
          <w:pPr>
            <w:pStyle w:val="ab"/>
          </w:pPr>
        </w:p>
        <w:p w:rsidR="00615E11" w:rsidRDefault="00BF0830">
          <w:pPr>
            <w:pStyle w:val="14"/>
            <w:tabs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760543" w:history="1">
            <w:r w:rsidR="00615E11" w:rsidRPr="00612494">
              <w:rPr>
                <w:rStyle w:val="a3"/>
                <w:noProof/>
              </w:rPr>
              <w:t>Руководство по эксплуатации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_Toc147760543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4" w:history="1">
            <w:r w:rsidR="00615E11" w:rsidRPr="00612494">
              <w:rPr>
                <w:rStyle w:val="a3"/>
                <w:noProof/>
                <w:shd w:val="clear" w:color="auto" w:fill="FFFFFF"/>
              </w:rPr>
              <w:t>1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Описание и работа изделия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_Toc147760544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4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23"/>
            <w:tabs>
              <w:tab w:val="left" w:pos="8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5" w:history="1">
            <w:r w:rsidR="00615E11" w:rsidRPr="00612494">
              <w:rPr>
                <w:rStyle w:val="a3"/>
                <w:noProof/>
              </w:rPr>
              <w:t>1.1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Назначение изделия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_Toc147760545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4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23"/>
            <w:tabs>
              <w:tab w:val="left" w:pos="8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6" w:history="1">
            <w:r w:rsidR="00615E11" w:rsidRPr="00612494">
              <w:rPr>
                <w:rStyle w:val="a3"/>
                <w:noProof/>
              </w:rPr>
              <w:t>1.2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Технические характеристики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_Toc147760546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4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23"/>
            <w:tabs>
              <w:tab w:val="left" w:pos="8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7" w:history="1">
            <w:r w:rsidR="00615E11" w:rsidRPr="00612494">
              <w:rPr>
                <w:rStyle w:val="a3"/>
                <w:noProof/>
              </w:rPr>
              <w:t>1.3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Состав изделия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_Toc147760547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5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23"/>
            <w:tabs>
              <w:tab w:val="left" w:pos="8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8" w:history="1">
            <w:r w:rsidR="00615E11" w:rsidRPr="00612494">
              <w:rPr>
                <w:rStyle w:val="a3"/>
                <w:noProof/>
              </w:rPr>
              <w:t>1.4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Устройство и работа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_Toc147760548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6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3"/>
            <w:tabs>
              <w:tab w:val="left" w:pos="132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49" w:history="1">
            <w:r w:rsidR="00615E11" w:rsidRPr="00612494">
              <w:rPr>
                <w:rStyle w:val="a3"/>
                <w:noProof/>
              </w:rPr>
              <w:t>1.4.1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Принцип действия Газоанализатора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_Toc147760549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6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3"/>
            <w:tabs>
              <w:tab w:val="left" w:pos="132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0" w:history="1">
            <w:r w:rsidR="00615E11" w:rsidRPr="00612494">
              <w:rPr>
                <w:rStyle w:val="a3"/>
                <w:noProof/>
              </w:rPr>
              <w:t>1.4.2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Устройство Газоанализатора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_Toc147760550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7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23"/>
            <w:tabs>
              <w:tab w:val="left" w:pos="8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1" w:history="1">
            <w:r w:rsidR="00615E11" w:rsidRPr="00612494">
              <w:rPr>
                <w:rStyle w:val="a3"/>
                <w:noProof/>
              </w:rPr>
              <w:t>1.5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Упаковка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_Toc147760551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8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2" w:history="1">
            <w:r w:rsidR="00615E11" w:rsidRPr="00612494">
              <w:rPr>
                <w:rStyle w:val="a3"/>
                <w:b/>
                <w:bCs/>
                <w:noProof/>
                <w:shd w:val="clear" w:color="auto" w:fill="FFFFFF"/>
              </w:rPr>
              <w:t>2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b/>
                <w:bCs/>
                <w:noProof/>
              </w:rPr>
              <w:t>Использование по назначению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_Toc147760552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9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3" w:history="1">
            <w:r w:rsidR="00615E11" w:rsidRPr="00612494">
              <w:rPr>
                <w:rStyle w:val="a3"/>
                <w:noProof/>
              </w:rPr>
              <w:t>2.2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Подготовка изделия к использованию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_Toc147760553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9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4" w:history="1">
            <w:r w:rsidR="00615E11" w:rsidRPr="00612494">
              <w:rPr>
                <w:rStyle w:val="a3"/>
                <w:noProof/>
              </w:rPr>
              <w:t>2.3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Включение и самодиагностика Газоанализатора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_Toc147760554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9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5" w:history="1">
            <w:r w:rsidR="00615E11" w:rsidRPr="00612494">
              <w:rPr>
                <w:rStyle w:val="a3"/>
                <w:noProof/>
              </w:rPr>
              <w:t>2.4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Режимы работы дисплея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_Toc147760555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10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6" w:history="1">
            <w:r w:rsidR="00615E11" w:rsidRPr="00612494">
              <w:rPr>
                <w:rStyle w:val="a3"/>
                <w:noProof/>
              </w:rPr>
              <w:t>2.5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Режим "РАБОТА". Контроль параметров газовой смеси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_Toc147760556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11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7" w:history="1">
            <w:r w:rsidR="00615E11" w:rsidRPr="00612494">
              <w:rPr>
                <w:rStyle w:val="a3"/>
                <w:noProof/>
              </w:rPr>
              <w:t>2.6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Режим заряда аккумулятора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_Toc147760557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13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8" w:history="1">
            <w:r w:rsidR="00615E11" w:rsidRPr="00612494">
              <w:rPr>
                <w:rStyle w:val="a3"/>
                <w:noProof/>
                <w:shd w:val="clear" w:color="auto" w:fill="FFFFFF"/>
              </w:rPr>
              <w:t>3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Перечень возможных неисправностей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_Toc147760558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14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59" w:history="1">
            <w:r w:rsidR="00615E11" w:rsidRPr="00612494">
              <w:rPr>
                <w:rStyle w:val="a3"/>
                <w:noProof/>
              </w:rPr>
              <w:t>4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Техническое обслуживание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_Toc147760559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15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60" w:history="1">
            <w:r w:rsidR="00615E11" w:rsidRPr="00612494">
              <w:rPr>
                <w:rStyle w:val="a3"/>
                <w:noProof/>
              </w:rPr>
              <w:t>4.1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Общие указания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_Toc147760560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15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66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61" w:history="1">
            <w:r w:rsidR="00615E11" w:rsidRPr="00612494">
              <w:rPr>
                <w:rStyle w:val="a3"/>
                <w:noProof/>
              </w:rPr>
              <w:t>4.2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Порядок технического обслуживания изделия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_Toc147760561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15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62" w:history="1">
            <w:r w:rsidR="00615E11" w:rsidRPr="00612494">
              <w:rPr>
                <w:rStyle w:val="a3"/>
                <w:noProof/>
              </w:rPr>
              <w:t>5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Хранение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_Toc147760562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17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left" w:pos="480"/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63" w:history="1">
            <w:r w:rsidR="00615E11" w:rsidRPr="00612494">
              <w:rPr>
                <w:rStyle w:val="a3"/>
                <w:noProof/>
              </w:rPr>
              <w:t>6</w:t>
            </w:r>
            <w:r w:rsidR="00615E11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bidi="ar-SA"/>
              </w:rPr>
              <w:tab/>
            </w:r>
            <w:r w:rsidR="00615E11" w:rsidRPr="00612494">
              <w:rPr>
                <w:rStyle w:val="a3"/>
                <w:noProof/>
              </w:rPr>
              <w:t>Транспортирование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_Toc147760563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17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615E11" w:rsidRDefault="003D5A7E">
          <w:pPr>
            <w:pStyle w:val="14"/>
            <w:tabs>
              <w:tab w:val="right" w:leader="dot" w:pos="966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760564" w:history="1">
            <w:r w:rsidR="00615E11" w:rsidRPr="00612494">
              <w:rPr>
                <w:rStyle w:val="a3"/>
                <w:noProof/>
              </w:rPr>
              <w:t>Приложение А (обязательное)</w:t>
            </w:r>
            <w:r w:rsidR="00615E11">
              <w:rPr>
                <w:noProof/>
                <w:webHidden/>
              </w:rPr>
              <w:tab/>
            </w:r>
            <w:r w:rsidR="00615E11">
              <w:rPr>
                <w:noProof/>
                <w:webHidden/>
              </w:rPr>
              <w:fldChar w:fldCharType="begin"/>
            </w:r>
            <w:r w:rsidR="00615E11">
              <w:rPr>
                <w:noProof/>
                <w:webHidden/>
              </w:rPr>
              <w:instrText xml:space="preserve"> PAGEREF _Toc147760564 \h </w:instrText>
            </w:r>
            <w:r w:rsidR="00615E11">
              <w:rPr>
                <w:noProof/>
                <w:webHidden/>
              </w:rPr>
            </w:r>
            <w:r w:rsidR="00615E11">
              <w:rPr>
                <w:noProof/>
                <w:webHidden/>
              </w:rPr>
              <w:fldChar w:fldCharType="separate"/>
            </w:r>
            <w:r w:rsidR="00615E11">
              <w:rPr>
                <w:noProof/>
                <w:webHidden/>
              </w:rPr>
              <w:t>18</w:t>
            </w:r>
            <w:r w:rsidR="00615E11">
              <w:rPr>
                <w:noProof/>
                <w:webHidden/>
              </w:rPr>
              <w:fldChar w:fldCharType="end"/>
            </w:r>
          </w:hyperlink>
        </w:p>
        <w:p w:rsidR="00BF0830" w:rsidRDefault="00BF0830">
          <w:r>
            <w:rPr>
              <w:b/>
              <w:bCs/>
            </w:rPr>
            <w:fldChar w:fldCharType="end"/>
          </w:r>
        </w:p>
      </w:sdtContent>
    </w:sdt>
    <w:p w:rsidR="00BF0830" w:rsidRDefault="00BF0830">
      <w:pPr>
        <w:pStyle w:val="a6"/>
        <w:tabs>
          <w:tab w:val="left" w:pos="3862"/>
          <w:tab w:val="right" w:leader="dot" w:pos="9338"/>
        </w:tabs>
        <w:ind w:firstLine="0"/>
      </w:pPr>
    </w:p>
    <w:p w:rsidR="00BF0830" w:rsidRDefault="00BF0830">
      <w:pPr>
        <w:pStyle w:val="a6"/>
        <w:tabs>
          <w:tab w:val="left" w:pos="3862"/>
          <w:tab w:val="right" w:leader="dot" w:pos="9338"/>
        </w:tabs>
        <w:ind w:firstLine="0"/>
      </w:pPr>
    </w:p>
    <w:p w:rsidR="00BF0830" w:rsidRDefault="00BF0830">
      <w:pPr>
        <w:pStyle w:val="a6"/>
        <w:tabs>
          <w:tab w:val="left" w:pos="3862"/>
          <w:tab w:val="right" w:leader="dot" w:pos="9338"/>
        </w:tabs>
        <w:ind w:firstLine="0"/>
        <w:sectPr w:rsidR="00BF0830">
          <w:pgSz w:w="11909" w:h="16834"/>
          <w:pgMar w:top="1131" w:right="599" w:bottom="1526" w:left="1632" w:header="0" w:footer="3" w:gutter="0"/>
          <w:cols w:space="720"/>
          <w:noEndnote/>
          <w:docGrid w:linePitch="360"/>
        </w:sectPr>
      </w:pPr>
    </w:p>
    <w:p w:rsidR="00B67006" w:rsidRDefault="00AB5255" w:rsidP="00A4111A">
      <w:pPr>
        <w:pStyle w:val="11"/>
        <w:ind w:firstLine="360"/>
        <w:jc w:val="both"/>
      </w:pPr>
      <w:r>
        <w:lastRenderedPageBreak/>
        <w:t xml:space="preserve">Настоящее руководство по эксплуатации (РЭ) предназначено для изучения принципа действия, правил эксплуатации и технического обслуживания </w:t>
      </w:r>
      <w:r w:rsidR="003B5E2D">
        <w:t xml:space="preserve">портативного </w:t>
      </w:r>
      <w:r w:rsidR="00CF3FAE">
        <w:t>Газоанализатор</w:t>
      </w:r>
      <w:r w:rsidR="003B5E2D">
        <w:t>а</w:t>
      </w:r>
      <w:r>
        <w:t xml:space="preserve"> (далее по тексту - </w:t>
      </w:r>
      <w:r w:rsidR="00CF3FAE">
        <w:t>Г</w:t>
      </w:r>
      <w:r w:rsidR="003B5E2D">
        <w:t>азоанализатор</w:t>
      </w:r>
      <w:r w:rsidR="00B62BF6">
        <w:t>) «Кислородомер»</w:t>
      </w:r>
      <w:r>
        <w:t>.</w:t>
      </w:r>
    </w:p>
    <w:p w:rsidR="00B67006" w:rsidRDefault="00AB5255" w:rsidP="003B5E2D">
      <w:pPr>
        <w:pStyle w:val="11"/>
        <w:spacing w:line="334" w:lineRule="auto"/>
        <w:ind w:firstLine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ВНИМАНИЕ</w:t>
      </w:r>
    </w:p>
    <w:p w:rsidR="003B5E2D" w:rsidRDefault="003B5E2D" w:rsidP="003B5E2D">
      <w:pPr>
        <w:pStyle w:val="11"/>
        <w:spacing w:line="334" w:lineRule="auto"/>
        <w:ind w:firstLine="0"/>
        <w:jc w:val="center"/>
        <w:rPr>
          <w:sz w:val="28"/>
          <w:szCs w:val="28"/>
        </w:rPr>
      </w:pPr>
    </w:p>
    <w:p w:rsidR="00B67006" w:rsidRDefault="003B5E2D" w:rsidP="00A4111A">
      <w:pPr>
        <w:pStyle w:val="22"/>
        <w:ind w:firstLine="360"/>
        <w:jc w:val="both"/>
      </w:pPr>
      <w:r>
        <w:t>Газоанализатор</w:t>
      </w:r>
      <w:r w:rsidR="00AB5255">
        <w:t xml:space="preserve"> является сложным техническим устройством, поэтому персонал перед получением допуска к самостоятельной эксплуатации должен тщательно изучить настоящее РЭ и пройти специальную подготовку.</w:t>
      </w:r>
    </w:p>
    <w:p w:rsidR="00B67006" w:rsidRDefault="00AB5255" w:rsidP="00A4111A">
      <w:pPr>
        <w:pStyle w:val="22"/>
        <w:ind w:firstLine="360"/>
        <w:jc w:val="both"/>
      </w:pPr>
      <w:r>
        <w:t xml:space="preserve">Техническое обслуживание и текущий ремонт </w:t>
      </w:r>
      <w:r w:rsidR="003B5E2D">
        <w:t>Газоанализатор</w:t>
      </w:r>
      <w:r>
        <w:t>а должны проводить только те лица, у которых есть соответствующая квалификация и право на проведение этих работ.</w:t>
      </w:r>
    </w:p>
    <w:p w:rsidR="003B5E2D" w:rsidRDefault="003B5E2D">
      <w:pPr>
        <w:pStyle w:val="22"/>
        <w:ind w:firstLine="360"/>
        <w:sectPr w:rsidR="003B5E2D">
          <w:pgSz w:w="11909" w:h="16834"/>
          <w:pgMar w:top="1131" w:right="539" w:bottom="1131" w:left="1677" w:header="0" w:footer="3" w:gutter="0"/>
          <w:cols w:space="720"/>
          <w:noEndnote/>
          <w:docGrid w:linePitch="360"/>
        </w:sectPr>
      </w:pPr>
    </w:p>
    <w:p w:rsidR="00B67006" w:rsidRDefault="00AB5255" w:rsidP="00615E11">
      <w:pPr>
        <w:pStyle w:val="13"/>
        <w:numPr>
          <w:ilvl w:val="0"/>
          <w:numId w:val="2"/>
        </w:numPr>
        <w:ind w:firstLine="426"/>
      </w:pPr>
      <w:bookmarkStart w:id="5" w:name="bookmark27"/>
      <w:bookmarkStart w:id="6" w:name="_Toc147760544"/>
      <w:bookmarkEnd w:id="5"/>
      <w:r>
        <w:lastRenderedPageBreak/>
        <w:t>Описание и работа изделия</w:t>
      </w:r>
      <w:bookmarkEnd w:id="6"/>
    </w:p>
    <w:p w:rsidR="00B67006" w:rsidRDefault="00AB5255" w:rsidP="00493EAA">
      <w:pPr>
        <w:pStyle w:val="13"/>
        <w:keepNext/>
        <w:keepLines/>
        <w:numPr>
          <w:ilvl w:val="1"/>
          <w:numId w:val="2"/>
        </w:numPr>
        <w:tabs>
          <w:tab w:val="left" w:pos="1358"/>
        </w:tabs>
        <w:ind w:firstLine="360"/>
        <w:outlineLvl w:val="1"/>
      </w:pPr>
      <w:bookmarkStart w:id="7" w:name="bookmark30"/>
      <w:bookmarkStart w:id="8" w:name="bookmark28"/>
      <w:bookmarkStart w:id="9" w:name="bookmark31"/>
      <w:bookmarkStart w:id="10" w:name="_Toc134890026"/>
      <w:bookmarkStart w:id="11" w:name="_Toc147760545"/>
      <w:bookmarkEnd w:id="7"/>
      <w:r>
        <w:t>Назначение изделия</w:t>
      </w:r>
      <w:bookmarkEnd w:id="8"/>
      <w:bookmarkEnd w:id="9"/>
      <w:bookmarkEnd w:id="10"/>
      <w:bookmarkEnd w:id="11"/>
    </w:p>
    <w:p w:rsidR="00B67006" w:rsidRDefault="003B5E2D">
      <w:pPr>
        <w:pStyle w:val="11"/>
        <w:numPr>
          <w:ilvl w:val="2"/>
          <w:numId w:val="2"/>
        </w:numPr>
        <w:tabs>
          <w:tab w:val="left" w:pos="1640"/>
        </w:tabs>
        <w:ind w:firstLine="360"/>
      </w:pPr>
      <w:bookmarkStart w:id="12" w:name="bookmark32"/>
      <w:bookmarkEnd w:id="12"/>
      <w:r>
        <w:t>Газоанализатор</w:t>
      </w:r>
      <w:r w:rsidR="00B62BF6">
        <w:t xml:space="preserve"> «Кислородомер»</w:t>
      </w:r>
      <w:r w:rsidR="00AB5255">
        <w:t xml:space="preserve"> предназначен для контроля и цифровой индикации параметров газовой среды.</w:t>
      </w:r>
    </w:p>
    <w:p w:rsidR="00B67006" w:rsidRDefault="003B5E2D">
      <w:pPr>
        <w:pStyle w:val="11"/>
        <w:numPr>
          <w:ilvl w:val="2"/>
          <w:numId w:val="2"/>
        </w:numPr>
        <w:tabs>
          <w:tab w:val="left" w:pos="1640"/>
        </w:tabs>
        <w:ind w:firstLine="360"/>
      </w:pPr>
      <w:bookmarkStart w:id="13" w:name="bookmark33"/>
      <w:bookmarkEnd w:id="13"/>
      <w:r>
        <w:t>Газоанализатор</w:t>
      </w:r>
      <w:r w:rsidR="00AB5255">
        <w:t xml:space="preserve"> производит контроль параметров газовой среды:</w:t>
      </w:r>
    </w:p>
    <w:p w:rsidR="00B67006" w:rsidRDefault="00AB5255">
      <w:pPr>
        <w:pStyle w:val="11"/>
        <w:numPr>
          <w:ilvl w:val="0"/>
          <w:numId w:val="3"/>
        </w:numPr>
        <w:tabs>
          <w:tab w:val="left" w:pos="1132"/>
        </w:tabs>
        <w:ind w:firstLine="360"/>
      </w:pPr>
      <w:bookmarkStart w:id="14" w:name="bookmark34"/>
      <w:bookmarkStart w:id="15" w:name="bookmark35"/>
      <w:bookmarkEnd w:id="14"/>
      <w:bookmarkEnd w:id="15"/>
      <w:r>
        <w:t>объёмная доля кислорода (% об.);</w:t>
      </w:r>
    </w:p>
    <w:p w:rsidR="003B5E2D" w:rsidRDefault="000C7427">
      <w:pPr>
        <w:pStyle w:val="11"/>
        <w:numPr>
          <w:ilvl w:val="0"/>
          <w:numId w:val="3"/>
        </w:numPr>
        <w:tabs>
          <w:tab w:val="left" w:pos="1132"/>
        </w:tabs>
        <w:ind w:firstLine="360"/>
      </w:pPr>
      <w:r>
        <w:t xml:space="preserve">максимальная рабочая глубина (м) при заданном </w:t>
      </w:r>
      <w:r w:rsidR="00B62BF6">
        <w:t xml:space="preserve">парциальном давлении кислорода - </w:t>
      </w:r>
      <w:r w:rsidR="00B62BF6">
        <w:rPr>
          <w:lang w:val="en-US"/>
        </w:rPr>
        <w:t>Po</w:t>
      </w:r>
      <w:r w:rsidRPr="000C7427">
        <w:rPr>
          <w:vertAlign w:val="subscript"/>
        </w:rPr>
        <w:t>2</w:t>
      </w:r>
    </w:p>
    <w:p w:rsidR="00B67006" w:rsidRDefault="003B5E2D">
      <w:pPr>
        <w:pStyle w:val="11"/>
        <w:numPr>
          <w:ilvl w:val="2"/>
          <w:numId w:val="2"/>
        </w:numPr>
        <w:tabs>
          <w:tab w:val="left" w:pos="1640"/>
        </w:tabs>
        <w:ind w:firstLine="360"/>
      </w:pPr>
      <w:bookmarkStart w:id="16" w:name="bookmark36"/>
      <w:bookmarkStart w:id="17" w:name="bookmark41"/>
      <w:bookmarkEnd w:id="16"/>
      <w:bookmarkEnd w:id="17"/>
      <w:r>
        <w:t>Газоанализатор</w:t>
      </w:r>
      <w:r w:rsidR="00AB5255">
        <w:t xml:space="preserve"> предназначен для эксплуатации при следующих условиях окружающей среды:</w:t>
      </w:r>
    </w:p>
    <w:p w:rsidR="00B67006" w:rsidRDefault="00AB5255" w:rsidP="003B5E2D">
      <w:pPr>
        <w:pStyle w:val="11"/>
        <w:numPr>
          <w:ilvl w:val="0"/>
          <w:numId w:val="3"/>
        </w:numPr>
        <w:tabs>
          <w:tab w:val="left" w:pos="1132"/>
          <w:tab w:val="right" w:leader="dot" w:pos="7230"/>
          <w:tab w:val="left" w:pos="7371"/>
        </w:tabs>
        <w:ind w:firstLine="360"/>
      </w:pPr>
      <w:bookmarkStart w:id="18" w:name="bookmark42"/>
      <w:bookmarkEnd w:id="18"/>
      <w:r>
        <w:t>атмосферное давление</w:t>
      </w:r>
      <w:r>
        <w:tab/>
        <w:t>от</w:t>
      </w:r>
      <w:r>
        <w:tab/>
        <w:t>86,0 до 106,7 кПа;</w:t>
      </w:r>
    </w:p>
    <w:p w:rsidR="00B67006" w:rsidRDefault="00AB5255" w:rsidP="003B5E2D">
      <w:pPr>
        <w:pStyle w:val="11"/>
        <w:numPr>
          <w:ilvl w:val="0"/>
          <w:numId w:val="3"/>
        </w:numPr>
        <w:tabs>
          <w:tab w:val="left" w:pos="1132"/>
          <w:tab w:val="left" w:leader="dot" w:pos="5910"/>
        </w:tabs>
        <w:ind w:firstLine="360"/>
      </w:pPr>
      <w:bookmarkStart w:id="19" w:name="bookmark43"/>
      <w:bookmarkEnd w:id="19"/>
      <w:r>
        <w:t xml:space="preserve">температура воздуха </w:t>
      </w:r>
      <w:r>
        <w:tab/>
        <w:t>от минус 20 °С до плюс 30 °С;</w:t>
      </w:r>
    </w:p>
    <w:p w:rsidR="00B67006" w:rsidRDefault="00AB5255" w:rsidP="003B5E2D">
      <w:pPr>
        <w:pStyle w:val="11"/>
        <w:numPr>
          <w:ilvl w:val="0"/>
          <w:numId w:val="3"/>
        </w:numPr>
        <w:tabs>
          <w:tab w:val="left" w:pos="1132"/>
        </w:tabs>
        <w:ind w:firstLine="360"/>
      </w:pPr>
      <w:bookmarkStart w:id="20" w:name="bookmark44"/>
      <w:bookmarkEnd w:id="20"/>
      <w:r>
        <w:t>относительная влажность воздуха (максимальное значение)</w:t>
      </w:r>
    </w:p>
    <w:p w:rsidR="00B67006" w:rsidRDefault="00AB5255" w:rsidP="003B5E2D">
      <w:pPr>
        <w:pStyle w:val="11"/>
        <w:tabs>
          <w:tab w:val="left" w:pos="1132"/>
          <w:tab w:val="left" w:leader="dot" w:pos="8698"/>
        </w:tabs>
        <w:ind w:firstLine="0"/>
      </w:pPr>
      <w:r>
        <w:t xml:space="preserve">при температуре плюс </w:t>
      </w:r>
      <w:r w:rsidR="00A67966" w:rsidRPr="00A67966">
        <w:t>25</w:t>
      </w:r>
      <w:r>
        <w:t xml:space="preserve"> °С</w:t>
      </w:r>
      <w:r w:rsidR="00A67966" w:rsidRPr="00A67966">
        <w:t xml:space="preserve"> (без конденсата)</w:t>
      </w:r>
      <w:r>
        <w:tab/>
        <w:t xml:space="preserve"> </w:t>
      </w:r>
      <w:r w:rsidR="00A67966" w:rsidRPr="00A67966">
        <w:t>98</w:t>
      </w:r>
      <w:r>
        <w:t xml:space="preserve"> %.</w:t>
      </w:r>
    </w:p>
    <w:p w:rsidR="00B67006" w:rsidRDefault="00AB5255">
      <w:pPr>
        <w:pStyle w:val="11"/>
        <w:numPr>
          <w:ilvl w:val="2"/>
          <w:numId w:val="2"/>
        </w:numPr>
        <w:tabs>
          <w:tab w:val="left" w:pos="1640"/>
        </w:tabs>
        <w:ind w:firstLine="360"/>
      </w:pPr>
      <w:bookmarkStart w:id="21" w:name="bookmark45"/>
      <w:bookmarkEnd w:id="21"/>
      <w:r>
        <w:t>Габаритные размеры L (</w:t>
      </w:r>
      <w:r w:rsidR="003B5E2D">
        <w:t>78</w:t>
      </w:r>
      <w:r>
        <w:t xml:space="preserve"> мм) х B (</w:t>
      </w:r>
      <w:r w:rsidR="003B5E2D">
        <w:t>64</w:t>
      </w:r>
      <w:r>
        <w:t xml:space="preserve"> мм) х H (</w:t>
      </w:r>
      <w:r w:rsidR="003B5E2D">
        <w:t>3</w:t>
      </w:r>
      <w:r>
        <w:t>5 мм).</w:t>
      </w:r>
    </w:p>
    <w:p w:rsidR="00B67006" w:rsidRDefault="00B67006">
      <w:pPr>
        <w:pStyle w:val="11"/>
        <w:ind w:firstLine="0"/>
      </w:pPr>
    </w:p>
    <w:p w:rsidR="00B67006" w:rsidRDefault="00AB5255">
      <w:pPr>
        <w:pStyle w:val="11"/>
        <w:spacing w:line="391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Примечание - L - длина, В - ширина, Н - высота.</w:t>
      </w:r>
    </w:p>
    <w:p w:rsidR="00B67006" w:rsidRDefault="00AB5255" w:rsidP="00493EAA">
      <w:pPr>
        <w:pStyle w:val="13"/>
        <w:keepNext/>
        <w:keepLines/>
        <w:numPr>
          <w:ilvl w:val="1"/>
          <w:numId w:val="2"/>
        </w:numPr>
        <w:tabs>
          <w:tab w:val="left" w:pos="1375"/>
        </w:tabs>
        <w:spacing w:line="240" w:lineRule="auto"/>
        <w:ind w:firstLine="360"/>
        <w:outlineLvl w:val="1"/>
      </w:pPr>
      <w:bookmarkStart w:id="22" w:name="bookmark48"/>
      <w:bookmarkStart w:id="23" w:name="bookmark46"/>
      <w:bookmarkStart w:id="24" w:name="bookmark49"/>
      <w:bookmarkStart w:id="25" w:name="_Toc134890027"/>
      <w:bookmarkStart w:id="26" w:name="_Toc147760546"/>
      <w:bookmarkEnd w:id="22"/>
      <w:r>
        <w:t>Технические характеристики</w:t>
      </w:r>
      <w:bookmarkEnd w:id="23"/>
      <w:bookmarkEnd w:id="24"/>
      <w:bookmarkEnd w:id="25"/>
      <w:bookmarkEnd w:id="26"/>
    </w:p>
    <w:p w:rsidR="00B67006" w:rsidRDefault="00AB5255">
      <w:pPr>
        <w:pStyle w:val="11"/>
        <w:numPr>
          <w:ilvl w:val="2"/>
          <w:numId w:val="2"/>
        </w:numPr>
        <w:tabs>
          <w:tab w:val="left" w:pos="1565"/>
        </w:tabs>
        <w:ind w:firstLine="360"/>
      </w:pPr>
      <w:bookmarkStart w:id="27" w:name="bookmark50"/>
      <w:bookmarkEnd w:id="27"/>
      <w:r>
        <w:t xml:space="preserve">Контролируемые параметры, диапазоны контроля и возможные отклонения показаний </w:t>
      </w:r>
      <w:r w:rsidR="003B5E2D">
        <w:t>Газоанализатор</w:t>
      </w:r>
      <w:r>
        <w:t>а приведены в таблице 1.</w:t>
      </w:r>
    </w:p>
    <w:p w:rsidR="00B67006" w:rsidRDefault="00AB5255">
      <w:pPr>
        <w:pStyle w:val="a8"/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>
        <w:rPr>
          <w:i/>
          <w:iCs/>
          <w:sz w:val="26"/>
          <w:szCs w:val="26"/>
        </w:rPr>
        <w:t>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1622"/>
        <w:gridCol w:w="2698"/>
        <w:gridCol w:w="2174"/>
      </w:tblGrid>
      <w:tr w:rsidR="00B67006">
        <w:trPr>
          <w:trHeight w:val="137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Контролируемый параметр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Единица диапазона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Рабочий диапазон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Возможные отклонения показаний</w:t>
            </w:r>
          </w:p>
        </w:tc>
      </w:tr>
      <w:tr w:rsidR="00B67006" w:rsidTr="000C7427">
        <w:trPr>
          <w:trHeight w:val="91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A4111A" w:rsidP="00A4111A">
            <w:pPr>
              <w:pStyle w:val="aa"/>
              <w:tabs>
                <w:tab w:val="left" w:pos="2136"/>
              </w:tabs>
              <w:spacing w:line="240" w:lineRule="auto"/>
              <w:ind w:firstLine="0"/>
            </w:pPr>
            <w:r>
              <w:t xml:space="preserve">Объёмная </w:t>
            </w:r>
            <w:r w:rsidR="00AB5255">
              <w:t>доля</w:t>
            </w:r>
            <w:r>
              <w:t xml:space="preserve"> </w:t>
            </w:r>
            <w:r w:rsidR="00AB5255">
              <w:t>кислорода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% об.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Pr="00582D07" w:rsidRDefault="00AB5255" w:rsidP="000C7427">
            <w:pPr>
              <w:pStyle w:val="aa"/>
              <w:spacing w:line="240" w:lineRule="auto"/>
              <w:ind w:firstLine="0"/>
              <w:rPr>
                <w:lang w:val="en-US"/>
              </w:rPr>
            </w:pPr>
            <w:r w:rsidRPr="00582D07">
              <w:t>0</w:t>
            </w:r>
            <w:r w:rsidR="00582D07">
              <w:rPr>
                <w:lang w:val="en-US"/>
              </w:rPr>
              <w:t>,0</w:t>
            </w:r>
            <w:r w:rsidRPr="00582D07">
              <w:t xml:space="preserve"> — </w:t>
            </w:r>
            <w:r w:rsidR="000C7427" w:rsidRPr="00582D07">
              <w:rPr>
                <w:lang w:val="en-US"/>
              </w:rPr>
              <w:t>10</w:t>
            </w:r>
            <w:r w:rsidRPr="00582D07">
              <w:t>0</w:t>
            </w:r>
            <w:r w:rsidR="00582D07">
              <w:rPr>
                <w:lang w:val="en-US"/>
              </w:rPr>
              <w:t>,0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Pr="00582D07" w:rsidRDefault="000C7427" w:rsidP="00582D07">
            <w:pPr>
              <w:pStyle w:val="aa"/>
              <w:spacing w:line="240" w:lineRule="auto"/>
              <w:ind w:firstLine="0"/>
              <w:rPr>
                <w:lang w:val="en-US"/>
              </w:rPr>
            </w:pPr>
            <w:r w:rsidRPr="00582D07">
              <w:t>± 0,</w:t>
            </w:r>
            <w:r w:rsidR="00582D07">
              <w:rPr>
                <w:lang w:val="en-US"/>
              </w:rPr>
              <w:t>1</w:t>
            </w:r>
          </w:p>
        </w:tc>
      </w:tr>
      <w:tr w:rsidR="000C7427">
        <w:trPr>
          <w:trHeight w:val="91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427" w:rsidRDefault="000C7427">
            <w:pPr>
              <w:pStyle w:val="aa"/>
              <w:tabs>
                <w:tab w:val="left" w:pos="2136"/>
              </w:tabs>
              <w:spacing w:line="240" w:lineRule="auto"/>
              <w:ind w:firstLine="0"/>
            </w:pPr>
            <w:r>
              <w:t>Максимальная рабочая глубина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C7427" w:rsidRDefault="000C7427">
            <w:pPr>
              <w:pStyle w:val="aa"/>
              <w:spacing w:line="240" w:lineRule="auto"/>
              <w:ind w:firstLine="0"/>
            </w:pPr>
            <w:r>
              <w:t>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C7427" w:rsidRPr="00582D07" w:rsidRDefault="00582D07" w:rsidP="000C7427">
            <w:pPr>
              <w:pStyle w:val="aa"/>
              <w:spacing w:line="240" w:lineRule="auto"/>
              <w:ind w:firstLine="0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,0</w:t>
            </w:r>
            <w:r w:rsidR="000C7427" w:rsidRPr="00582D07">
              <w:t xml:space="preserve"> — 400</w:t>
            </w:r>
            <w:r>
              <w:rPr>
                <w:lang w:val="en-US"/>
              </w:rPr>
              <w:t>,0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7427" w:rsidRPr="00582D07" w:rsidRDefault="000C7427" w:rsidP="00582D07">
            <w:pPr>
              <w:pStyle w:val="aa"/>
              <w:spacing w:line="240" w:lineRule="auto"/>
              <w:ind w:firstLine="0"/>
            </w:pPr>
            <w:r w:rsidRPr="00582D07">
              <w:t xml:space="preserve">± </w:t>
            </w:r>
            <w:r w:rsidR="00582D07" w:rsidRPr="00582D07">
              <w:t>0</w:t>
            </w:r>
            <w:r w:rsidRPr="00582D07">
              <w:t>,</w:t>
            </w:r>
            <w:r w:rsidR="00582D07" w:rsidRPr="00582D07">
              <w:t>1</w:t>
            </w:r>
          </w:p>
        </w:tc>
      </w:tr>
    </w:tbl>
    <w:p w:rsidR="00B67006" w:rsidRDefault="00B67006">
      <w:pPr>
        <w:spacing w:after="139" w:line="1" w:lineRule="exact"/>
      </w:pPr>
    </w:p>
    <w:p w:rsidR="00B67006" w:rsidRDefault="00AB5255">
      <w:pPr>
        <w:pStyle w:val="11"/>
        <w:spacing w:line="240" w:lineRule="auto"/>
        <w:ind w:firstLine="0"/>
      </w:pPr>
      <w:r>
        <w:br w:type="page"/>
      </w:r>
    </w:p>
    <w:p w:rsidR="00B67006" w:rsidRDefault="00AB5255">
      <w:pPr>
        <w:pStyle w:val="11"/>
        <w:numPr>
          <w:ilvl w:val="2"/>
          <w:numId w:val="2"/>
        </w:numPr>
        <w:tabs>
          <w:tab w:val="left" w:pos="1567"/>
        </w:tabs>
        <w:spacing w:line="240" w:lineRule="auto"/>
        <w:ind w:firstLine="360"/>
      </w:pPr>
      <w:bookmarkStart w:id="28" w:name="bookmark51"/>
      <w:bookmarkEnd w:id="28"/>
      <w:r>
        <w:lastRenderedPageBreak/>
        <w:t xml:space="preserve">Значения контролируемых параметров выводятся на дисплей </w:t>
      </w:r>
      <w:r w:rsidR="000C7427">
        <w:t>Газоанализатора</w:t>
      </w:r>
      <w:r>
        <w:t>.</w:t>
      </w:r>
    </w:p>
    <w:p w:rsidR="00B67006" w:rsidRDefault="00B67006" w:rsidP="000C7427">
      <w:pPr>
        <w:pStyle w:val="11"/>
        <w:tabs>
          <w:tab w:val="left" w:pos="1576"/>
        </w:tabs>
        <w:ind w:left="360" w:firstLine="0"/>
      </w:pPr>
      <w:bookmarkStart w:id="29" w:name="bookmark52"/>
      <w:bookmarkEnd w:id="29"/>
    </w:p>
    <w:p w:rsidR="00B67006" w:rsidRDefault="00AB5255" w:rsidP="00493EAA">
      <w:pPr>
        <w:pStyle w:val="13"/>
        <w:keepNext/>
        <w:keepLines/>
        <w:numPr>
          <w:ilvl w:val="1"/>
          <w:numId w:val="2"/>
        </w:numPr>
        <w:tabs>
          <w:tab w:val="left" w:pos="1386"/>
        </w:tabs>
        <w:spacing w:line="240" w:lineRule="auto"/>
        <w:ind w:firstLine="360"/>
        <w:outlineLvl w:val="1"/>
      </w:pPr>
      <w:bookmarkStart w:id="30" w:name="bookmark62"/>
      <w:bookmarkStart w:id="31" w:name="bookmark60"/>
      <w:bookmarkStart w:id="32" w:name="bookmark63"/>
      <w:bookmarkStart w:id="33" w:name="_Toc134890028"/>
      <w:bookmarkStart w:id="34" w:name="_Toc147760547"/>
      <w:bookmarkEnd w:id="30"/>
      <w:r>
        <w:t>Состав изделия</w:t>
      </w:r>
      <w:bookmarkEnd w:id="31"/>
      <w:bookmarkEnd w:id="32"/>
      <w:bookmarkEnd w:id="33"/>
      <w:bookmarkEnd w:id="34"/>
    </w:p>
    <w:p w:rsidR="00B67006" w:rsidRDefault="00AB5255">
      <w:pPr>
        <w:pStyle w:val="11"/>
        <w:numPr>
          <w:ilvl w:val="2"/>
          <w:numId w:val="2"/>
        </w:numPr>
        <w:tabs>
          <w:tab w:val="left" w:pos="1559"/>
        </w:tabs>
        <w:spacing w:line="240" w:lineRule="auto"/>
        <w:ind w:firstLine="360"/>
      </w:pPr>
      <w:bookmarkStart w:id="35" w:name="bookmark64"/>
      <w:bookmarkEnd w:id="35"/>
      <w:r>
        <w:t xml:space="preserve">Состав </w:t>
      </w:r>
      <w:r w:rsidR="003B5E2D">
        <w:t>Газоанализатор</w:t>
      </w:r>
      <w:r>
        <w:t>а соответствует таблице 3.</w:t>
      </w:r>
    </w:p>
    <w:p w:rsidR="00B67006" w:rsidRDefault="00AB5255">
      <w:pPr>
        <w:pStyle w:val="a8"/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Таблица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5"/>
        <w:gridCol w:w="3422"/>
        <w:gridCol w:w="1627"/>
      </w:tblGrid>
      <w:tr w:rsidR="00B67006">
        <w:trPr>
          <w:trHeight w:val="835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Наименование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Обозначение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Кол.</w:t>
            </w:r>
          </w:p>
        </w:tc>
      </w:tr>
      <w:tr w:rsidR="00B67006">
        <w:trPr>
          <w:trHeight w:val="586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3B5E2D" w:rsidP="00B62BF6">
            <w:pPr>
              <w:pStyle w:val="aa"/>
              <w:spacing w:line="240" w:lineRule="auto"/>
              <w:ind w:firstLine="0"/>
            </w:pPr>
            <w:r>
              <w:t>Газоанализатор</w:t>
            </w:r>
            <w:r w:rsidR="00AB5255">
              <w:t xml:space="preserve"> «</w:t>
            </w:r>
            <w:r w:rsidR="00B62BF6">
              <w:t>Кислородомер</w:t>
            </w:r>
            <w:r w:rsidR="00AB5255">
              <w:t>»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0C7427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1</w:t>
            </w:r>
          </w:p>
        </w:tc>
      </w:tr>
      <w:tr w:rsidR="00B67006">
        <w:trPr>
          <w:trHeight w:val="466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>
        <w:trPr>
          <w:trHeight w:val="466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rPr>
                <w:u w:val="single"/>
              </w:rPr>
              <w:t xml:space="preserve">Составные части </w:t>
            </w:r>
            <w:r w:rsidR="003B5E2D">
              <w:rPr>
                <w:u w:val="single"/>
              </w:rPr>
              <w:t>Газоанализатор</w:t>
            </w:r>
            <w:r>
              <w:rPr>
                <w:u w:val="single"/>
              </w:rPr>
              <w:t>а</w:t>
            </w:r>
          </w:p>
        </w:tc>
      </w:tr>
      <w:tr w:rsidR="00B67006">
        <w:trPr>
          <w:trHeight w:val="461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>
        <w:trPr>
          <w:trHeight w:val="581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0C7427" w:rsidP="000C7427">
            <w:pPr>
              <w:pStyle w:val="aa"/>
              <w:spacing w:line="240" w:lineRule="auto"/>
              <w:ind w:firstLine="0"/>
            </w:pPr>
            <w:r>
              <w:t>Блок индикации</w:t>
            </w:r>
            <w:r w:rsidR="00B62BF6">
              <w:t>, совмещенный с платой электроники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0C7427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1</w:t>
            </w:r>
          </w:p>
        </w:tc>
      </w:tr>
      <w:tr w:rsidR="00B67006">
        <w:trPr>
          <w:trHeight w:val="466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 w:rsidP="00B62BF6">
            <w:pPr>
              <w:pStyle w:val="aa"/>
              <w:spacing w:line="240" w:lineRule="auto"/>
              <w:ind w:firstLine="0"/>
            </w:pPr>
            <w:r>
              <w:t>Датчик кислорода «</w:t>
            </w:r>
            <w:r w:rsidR="00716835">
              <w:rPr>
                <w:lang w:val="en-US"/>
              </w:rPr>
              <w:t>Oksik</w:t>
            </w:r>
            <w:r w:rsidR="00716835" w:rsidRPr="00B62BF6">
              <w:t xml:space="preserve"> 10</w:t>
            </w:r>
            <w:r>
              <w:t>»</w:t>
            </w:r>
            <w:r w:rsidR="00B62BF6">
              <w:t xml:space="preserve"> с ограничителем потока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716835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1</w:t>
            </w:r>
          </w:p>
        </w:tc>
      </w:tr>
      <w:tr w:rsidR="00B67006">
        <w:trPr>
          <w:trHeight w:val="102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Pr="00716835" w:rsidRDefault="00AB5255" w:rsidP="00716835">
            <w:pPr>
              <w:pStyle w:val="aa"/>
              <w:tabs>
                <w:tab w:val="left" w:pos="2827"/>
              </w:tabs>
              <w:spacing w:line="240" w:lineRule="auto"/>
              <w:ind w:firstLine="0"/>
              <w:rPr>
                <w:lang w:val="en-US"/>
              </w:rPr>
            </w:pPr>
            <w:r>
              <w:t xml:space="preserve">Аккумулятор </w:t>
            </w:r>
            <w:r w:rsidR="00716835">
              <w:rPr>
                <w:lang w:val="en-US"/>
              </w:rPr>
              <w:t>Li-Poly 1000 mAh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Pr="00716835" w:rsidRDefault="00716835">
            <w:pPr>
              <w:pStyle w:val="aa"/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67006">
        <w:trPr>
          <w:trHeight w:val="461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>
        <w:trPr>
          <w:trHeight w:val="461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rPr>
                <w:u w:val="single"/>
              </w:rPr>
              <w:t>Эксплуатационная документация</w:t>
            </w:r>
          </w:p>
        </w:tc>
      </w:tr>
      <w:tr w:rsidR="00B67006">
        <w:trPr>
          <w:trHeight w:val="312"/>
        </w:trPr>
        <w:tc>
          <w:tcPr>
            <w:tcW w:w="9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B62BF6">
        <w:trPr>
          <w:trHeight w:val="461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Руководство по эксплуатации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Default="00A4111A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1</w:t>
            </w:r>
          </w:p>
        </w:tc>
      </w:tr>
    </w:tbl>
    <w:p w:rsidR="00B67006" w:rsidRDefault="00AB5255">
      <w:pPr>
        <w:spacing w:line="1" w:lineRule="exact"/>
        <w:rPr>
          <w:sz w:val="2"/>
          <w:szCs w:val="2"/>
        </w:rPr>
      </w:pPr>
      <w:r>
        <w:br w:type="page"/>
      </w:r>
    </w:p>
    <w:p w:rsidR="00B67006" w:rsidRDefault="00AB5255" w:rsidP="00493EAA">
      <w:pPr>
        <w:pStyle w:val="13"/>
        <w:keepNext/>
        <w:keepLines/>
        <w:numPr>
          <w:ilvl w:val="1"/>
          <w:numId w:val="2"/>
        </w:numPr>
        <w:tabs>
          <w:tab w:val="left" w:pos="1336"/>
        </w:tabs>
        <w:ind w:firstLine="360"/>
        <w:outlineLvl w:val="1"/>
      </w:pPr>
      <w:bookmarkStart w:id="36" w:name="bookmark67"/>
      <w:bookmarkStart w:id="37" w:name="bookmark68"/>
      <w:bookmarkStart w:id="38" w:name="_Toc134890029"/>
      <w:bookmarkStart w:id="39" w:name="_Toc147760548"/>
      <w:bookmarkEnd w:id="36"/>
      <w:r>
        <w:lastRenderedPageBreak/>
        <w:t>Устройство и работа</w:t>
      </w:r>
      <w:bookmarkEnd w:id="37"/>
      <w:bookmarkEnd w:id="38"/>
      <w:bookmarkEnd w:id="39"/>
    </w:p>
    <w:p w:rsidR="00B67006" w:rsidRDefault="00AB5255" w:rsidP="00493EAA">
      <w:pPr>
        <w:pStyle w:val="13"/>
        <w:keepNext/>
        <w:keepLines/>
        <w:numPr>
          <w:ilvl w:val="2"/>
          <w:numId w:val="2"/>
        </w:numPr>
        <w:tabs>
          <w:tab w:val="left" w:pos="1514"/>
        </w:tabs>
        <w:ind w:firstLine="360"/>
        <w:outlineLvl w:val="2"/>
      </w:pPr>
      <w:bookmarkStart w:id="40" w:name="bookmark69"/>
      <w:bookmarkStart w:id="41" w:name="bookmark65"/>
      <w:bookmarkStart w:id="42" w:name="bookmark66"/>
      <w:bookmarkStart w:id="43" w:name="bookmark70"/>
      <w:bookmarkStart w:id="44" w:name="_Toc134890030"/>
      <w:bookmarkStart w:id="45" w:name="_Toc147760549"/>
      <w:bookmarkEnd w:id="40"/>
      <w:r>
        <w:t xml:space="preserve">Принцип действия </w:t>
      </w:r>
      <w:r w:rsidR="003B5E2D">
        <w:t>Газоанализатор</w:t>
      </w:r>
      <w:r>
        <w:t>а</w:t>
      </w:r>
      <w:bookmarkEnd w:id="41"/>
      <w:bookmarkEnd w:id="42"/>
      <w:bookmarkEnd w:id="43"/>
      <w:bookmarkEnd w:id="44"/>
      <w:bookmarkEnd w:id="45"/>
    </w:p>
    <w:p w:rsidR="00B67006" w:rsidRDefault="003B5E2D" w:rsidP="00A4111A">
      <w:pPr>
        <w:pStyle w:val="11"/>
        <w:numPr>
          <w:ilvl w:val="3"/>
          <w:numId w:val="2"/>
        </w:numPr>
        <w:tabs>
          <w:tab w:val="left" w:pos="1874"/>
        </w:tabs>
        <w:ind w:firstLine="360"/>
        <w:jc w:val="both"/>
      </w:pPr>
      <w:bookmarkStart w:id="46" w:name="bookmark71"/>
      <w:bookmarkEnd w:id="46"/>
      <w:r>
        <w:t>Газоанализатор</w:t>
      </w:r>
      <w:r w:rsidR="00AB5255">
        <w:t xml:space="preserve"> производит контроль содержания кислорода в газовой смеси.</w:t>
      </w:r>
    </w:p>
    <w:p w:rsidR="00B67006" w:rsidRDefault="00AB5255" w:rsidP="00A67966">
      <w:pPr>
        <w:pStyle w:val="11"/>
        <w:ind w:firstLine="360"/>
        <w:jc w:val="both"/>
      </w:pPr>
      <w:r>
        <w:t>Для контроля парциального давления кислорода используется датчик кислорода «</w:t>
      </w:r>
      <w:r w:rsidR="00716835">
        <w:rPr>
          <w:lang w:val="en-US"/>
        </w:rPr>
        <w:t>Oksik</w:t>
      </w:r>
      <w:r w:rsidR="00716835" w:rsidRPr="00716835">
        <w:t xml:space="preserve"> 10</w:t>
      </w:r>
      <w:r>
        <w:t>»</w:t>
      </w:r>
      <w:r w:rsidR="00A67966" w:rsidRPr="00A67966">
        <w:t xml:space="preserve"> (</w:t>
      </w:r>
      <w:r w:rsidR="00A67966">
        <w:t>Точность</w:t>
      </w:r>
      <w:r w:rsidR="00A67966" w:rsidRPr="00A67966">
        <w:t xml:space="preserve"> </w:t>
      </w:r>
      <w:r w:rsidR="00A67966">
        <w:t>≤ ±0,2% О</w:t>
      </w:r>
      <w:r w:rsidR="00A67966">
        <w:rPr>
          <w:rFonts w:ascii="Cambria Math" w:hAnsi="Cambria Math" w:cs="Cambria Math"/>
        </w:rPr>
        <w:t>₂</w:t>
      </w:r>
      <w:r w:rsidR="00A67966">
        <w:t xml:space="preserve"> в диапазоне 0-30%, &lt; ±1,0% О</w:t>
      </w:r>
      <w:r w:rsidR="00A67966">
        <w:rPr>
          <w:rFonts w:ascii="Cambria Math" w:hAnsi="Cambria Math" w:cs="Cambria Math"/>
        </w:rPr>
        <w:t>₂</w:t>
      </w:r>
      <w:r w:rsidR="00A67966">
        <w:t xml:space="preserve"> в диапазоне 0-100%</w:t>
      </w:r>
      <w:r w:rsidR="00A67966" w:rsidRPr="00A67966">
        <w:t xml:space="preserve">) </w:t>
      </w:r>
      <w:r>
        <w:t>. В результате электрохимической реакции между катодом и анодом датчика кислорода «</w:t>
      </w:r>
      <w:r w:rsidR="00716835">
        <w:rPr>
          <w:lang w:val="en-US"/>
        </w:rPr>
        <w:t>Oksik</w:t>
      </w:r>
      <w:r w:rsidR="00716835" w:rsidRPr="00716835">
        <w:t xml:space="preserve"> 10</w:t>
      </w:r>
      <w:r>
        <w:t>» вырабатывается сигнал постоянного тока</w:t>
      </w:r>
      <w:r w:rsidR="00A67966">
        <w:t>.</w:t>
      </w:r>
      <w:r w:rsidR="00A67966" w:rsidRPr="00A67966">
        <w:t xml:space="preserve"> Сигнал пропорционален парциальному давлению О2 в газовой смеси</w:t>
      </w:r>
      <w:r w:rsidR="00A67966">
        <w:t>.</w:t>
      </w:r>
      <w:r>
        <w:t xml:space="preserve"> Встроенным в </w:t>
      </w:r>
      <w:r w:rsidR="00A67966">
        <w:t>прибор</w:t>
      </w:r>
      <w:r>
        <w:t xml:space="preserve"> </w:t>
      </w:r>
      <w:r w:rsidR="00716835">
        <w:t>преобразователем</w:t>
      </w:r>
      <w:r>
        <w:t xml:space="preserve"> происходит оцифровка аналогового сигнала электрохимической ячейки и передача в цифровом виде в </w:t>
      </w:r>
      <w:r w:rsidR="00716835">
        <w:t>блок индикации</w:t>
      </w:r>
      <w:r>
        <w:t>.</w:t>
      </w:r>
    </w:p>
    <w:p w:rsidR="00B67006" w:rsidRDefault="00AB5255" w:rsidP="00A4111A">
      <w:pPr>
        <w:pStyle w:val="11"/>
        <w:numPr>
          <w:ilvl w:val="3"/>
          <w:numId w:val="2"/>
        </w:numPr>
        <w:tabs>
          <w:tab w:val="left" w:pos="1874"/>
        </w:tabs>
        <w:ind w:firstLine="360"/>
        <w:jc w:val="both"/>
      </w:pPr>
      <w:bookmarkStart w:id="47" w:name="bookmark72"/>
      <w:bookmarkEnd w:id="47"/>
      <w:r>
        <w:t xml:space="preserve">Способ проникновения анализируемой газовой среды в </w:t>
      </w:r>
      <w:r w:rsidR="00716835">
        <w:t>датчик</w:t>
      </w:r>
      <w:r>
        <w:t xml:space="preserve"> - диффузионный.</w:t>
      </w:r>
    </w:p>
    <w:p w:rsidR="00B67006" w:rsidRDefault="00AB5255" w:rsidP="00A4111A">
      <w:pPr>
        <w:pStyle w:val="11"/>
        <w:numPr>
          <w:ilvl w:val="3"/>
          <w:numId w:val="2"/>
        </w:numPr>
        <w:tabs>
          <w:tab w:val="left" w:pos="1874"/>
        </w:tabs>
        <w:ind w:firstLine="360"/>
        <w:jc w:val="both"/>
      </w:pPr>
      <w:bookmarkStart w:id="48" w:name="bookmark73"/>
      <w:bookmarkEnd w:id="48"/>
      <w:r>
        <w:t xml:space="preserve">Информация об контролируемых значениях параметров газовой среды передается и отображается на дисплее </w:t>
      </w:r>
      <w:r w:rsidR="00B62BF6">
        <w:t>изделия</w:t>
      </w:r>
      <w:r>
        <w:t xml:space="preserve"> и является основным режимом работы </w:t>
      </w:r>
      <w:r w:rsidR="003B5E2D">
        <w:t>Газоанализатор</w:t>
      </w:r>
      <w:r>
        <w:t>а.</w:t>
      </w:r>
      <w:r>
        <w:br w:type="page"/>
      </w:r>
    </w:p>
    <w:p w:rsidR="00B67006" w:rsidRDefault="00AB5255" w:rsidP="00493EAA">
      <w:pPr>
        <w:pStyle w:val="13"/>
        <w:keepNext/>
        <w:keepLines/>
        <w:numPr>
          <w:ilvl w:val="2"/>
          <w:numId w:val="2"/>
        </w:numPr>
        <w:tabs>
          <w:tab w:val="left" w:pos="1602"/>
        </w:tabs>
        <w:spacing w:line="240" w:lineRule="auto"/>
        <w:ind w:firstLine="360"/>
        <w:outlineLvl w:val="2"/>
      </w:pPr>
      <w:bookmarkStart w:id="49" w:name="bookmark76"/>
      <w:bookmarkStart w:id="50" w:name="bookmark74"/>
      <w:bookmarkStart w:id="51" w:name="bookmark75"/>
      <w:bookmarkStart w:id="52" w:name="bookmark77"/>
      <w:bookmarkStart w:id="53" w:name="_Toc134890031"/>
      <w:bookmarkStart w:id="54" w:name="_Toc147760550"/>
      <w:bookmarkEnd w:id="49"/>
      <w:r>
        <w:lastRenderedPageBreak/>
        <w:t xml:space="preserve">Устройство </w:t>
      </w:r>
      <w:r w:rsidR="003B5E2D">
        <w:t>Газоанализатор</w:t>
      </w:r>
      <w:r>
        <w:t>а</w:t>
      </w:r>
      <w:bookmarkEnd w:id="50"/>
      <w:bookmarkEnd w:id="51"/>
      <w:bookmarkEnd w:id="52"/>
      <w:bookmarkEnd w:id="53"/>
      <w:bookmarkEnd w:id="54"/>
    </w:p>
    <w:p w:rsidR="00B67006" w:rsidRDefault="003B5E2D">
      <w:pPr>
        <w:pStyle w:val="11"/>
        <w:numPr>
          <w:ilvl w:val="3"/>
          <w:numId w:val="2"/>
        </w:numPr>
        <w:tabs>
          <w:tab w:val="left" w:pos="1779"/>
        </w:tabs>
        <w:ind w:firstLine="360"/>
      </w:pPr>
      <w:bookmarkStart w:id="55" w:name="bookmark78"/>
      <w:bookmarkEnd w:id="55"/>
      <w:r>
        <w:t>Газоанализатор</w:t>
      </w:r>
      <w:r w:rsidR="00AB5255">
        <w:t xml:space="preserve"> </w:t>
      </w:r>
      <w:r w:rsidR="00A4111A">
        <w:t>представляет собой моноблок, в котором совмещен датчик кислорода и блок индикации</w:t>
      </w:r>
      <w:r w:rsidR="00AB5255">
        <w:t>.</w:t>
      </w:r>
    </w:p>
    <w:p w:rsidR="00B67006" w:rsidRDefault="00AB5255">
      <w:pPr>
        <w:pStyle w:val="11"/>
        <w:numPr>
          <w:ilvl w:val="3"/>
          <w:numId w:val="2"/>
        </w:numPr>
        <w:tabs>
          <w:tab w:val="left" w:pos="1808"/>
        </w:tabs>
        <w:ind w:firstLine="360"/>
      </w:pPr>
      <w:bookmarkStart w:id="56" w:name="bookmark79"/>
      <w:bookmarkEnd w:id="56"/>
      <w:r>
        <w:t xml:space="preserve">Общий вид </w:t>
      </w:r>
      <w:r w:rsidR="003B5E2D">
        <w:t>Газоанализатор</w:t>
      </w:r>
      <w:r>
        <w:t>а соответствует рисунку 1.</w:t>
      </w:r>
    </w:p>
    <w:p w:rsidR="00A4111A" w:rsidRDefault="00A4111A">
      <w:pPr>
        <w:pStyle w:val="22"/>
        <w:spacing w:line="240" w:lineRule="auto"/>
        <w:ind w:firstLine="360"/>
        <w:rPr>
          <w:i w:val="0"/>
          <w:iCs w:val="0"/>
          <w:sz w:val="20"/>
          <w:szCs w:val="20"/>
        </w:rPr>
      </w:pPr>
    </w:p>
    <w:p w:rsidR="00A4111A" w:rsidRDefault="00A37516" w:rsidP="00A4111A">
      <w:pPr>
        <w:pStyle w:val="22"/>
        <w:spacing w:line="240" w:lineRule="auto"/>
        <w:ind w:firstLine="0"/>
        <w:rPr>
          <w:i w:val="0"/>
          <w:iCs w:val="0"/>
          <w:sz w:val="20"/>
          <w:szCs w:val="20"/>
        </w:rPr>
      </w:pPr>
      <w:r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E1953E" wp14:editId="51272CC9">
                <wp:simplePos x="0" y="0"/>
                <wp:positionH relativeFrom="column">
                  <wp:posOffset>1598930</wp:posOffset>
                </wp:positionH>
                <wp:positionV relativeFrom="paragraph">
                  <wp:posOffset>5704205</wp:posOffset>
                </wp:positionV>
                <wp:extent cx="429986" cy="140462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A37516" w:rsidRDefault="00447A5B" w:rsidP="00A4111A">
                            <w:pPr>
                              <w:rPr>
                                <w:b/>
                                <w:color w:val="FFFF00"/>
                                <w:sz w:val="32"/>
                                <w:lang w:val="en-US"/>
                              </w:rPr>
                            </w:pPr>
                            <w:r w:rsidRPr="00A37516">
                              <w:rPr>
                                <w:b/>
                                <w:color w:val="FFFF00"/>
                                <w:sz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E195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5.9pt;margin-top:449.15pt;width:33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" filled="f" stroked="f">
                <v:textbox style="mso-fit-shape-to-text:t">
                  <w:txbxContent>
                    <w:p w:rsidR="00447A5B" w:rsidRPr="00A37516" w:rsidRDefault="00447A5B" w:rsidP="00A4111A">
                      <w:pPr>
                        <w:rPr>
                          <w:b/>
                          <w:color w:val="FFFF00"/>
                          <w:sz w:val="32"/>
                          <w:lang w:val="en-US"/>
                        </w:rPr>
                      </w:pPr>
                      <w:r w:rsidRPr="00A37516">
                        <w:rPr>
                          <w:b/>
                          <w:color w:val="FFFF00"/>
                          <w:sz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35715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E1953E" wp14:editId="51272CC9">
                <wp:simplePos x="0" y="0"/>
                <wp:positionH relativeFrom="column">
                  <wp:posOffset>2957195</wp:posOffset>
                </wp:positionH>
                <wp:positionV relativeFrom="paragraph">
                  <wp:posOffset>6118225</wp:posOffset>
                </wp:positionV>
                <wp:extent cx="429986" cy="140462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735715" w:rsidRDefault="00447A5B" w:rsidP="00A4111A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735715">
                              <w:rPr>
                                <w:b/>
                                <w:color w:val="FFFF0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1953E" id="_x0000_s1027" type="#_x0000_t202" style="position:absolute;margin-left:232.85pt;margin-top:481.75pt;width:33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" filled="f" stroked="f">
                <v:textbox style="mso-fit-shape-to-text:t">
                  <w:txbxContent>
                    <w:p w:rsidR="00447A5B" w:rsidRPr="00735715" w:rsidRDefault="00447A5B" w:rsidP="00A4111A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735715">
                        <w:rPr>
                          <w:b/>
                          <w:color w:val="FFFF0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35715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E1953E" wp14:editId="51272CC9">
                <wp:simplePos x="0" y="0"/>
                <wp:positionH relativeFrom="column">
                  <wp:posOffset>5823585</wp:posOffset>
                </wp:positionH>
                <wp:positionV relativeFrom="paragraph">
                  <wp:posOffset>3011170</wp:posOffset>
                </wp:positionV>
                <wp:extent cx="429986" cy="140462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735715" w:rsidRDefault="00447A5B" w:rsidP="00A4111A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735715">
                              <w:rPr>
                                <w:b/>
                                <w:color w:val="FFFF0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1953E" id="_x0000_s1028" type="#_x0000_t202" style="position:absolute;margin-left:458.55pt;margin-top:237.1pt;width:33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" filled="f" stroked="f">
                <v:textbox style="mso-fit-shape-to-text:t">
                  <w:txbxContent>
                    <w:p w:rsidR="00447A5B" w:rsidRPr="00735715" w:rsidRDefault="00447A5B" w:rsidP="00A4111A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735715">
                        <w:rPr>
                          <w:b/>
                          <w:color w:val="FFFF00"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35715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47EC625" wp14:editId="0E841B16">
                <wp:simplePos x="0" y="0"/>
                <wp:positionH relativeFrom="column">
                  <wp:posOffset>-57150</wp:posOffset>
                </wp:positionH>
                <wp:positionV relativeFrom="paragraph">
                  <wp:posOffset>3093720</wp:posOffset>
                </wp:positionV>
                <wp:extent cx="429986" cy="140462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735715" w:rsidRDefault="00447A5B" w:rsidP="00735715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EC625" id="Надпись 7" o:spid="_x0000_s1029" type="#_x0000_t202" style="position:absolute;margin-left:-4.5pt;margin-top:243.6pt;width:33.8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" filled="f" stroked="f">
                <v:textbox style="mso-fit-shape-to-text:t">
                  <w:txbxContent>
                    <w:p w:rsidR="00447A5B" w:rsidRPr="00735715" w:rsidRDefault="00447A5B" w:rsidP="00735715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35715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654050</wp:posOffset>
                </wp:positionV>
                <wp:extent cx="429986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735715" w:rsidRDefault="00447A5B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735715">
                              <w:rPr>
                                <w:b/>
                                <w:color w:val="FFFF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0.05pt;margin-top:51.5pt;width:33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" filled="f" stroked="f">
                <v:textbox style="mso-fit-shape-to-text:t">
                  <w:txbxContent>
                    <w:p w:rsidR="00447A5B" w:rsidRPr="00735715" w:rsidRDefault="00447A5B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735715">
                        <w:rPr>
                          <w:b/>
                          <w:color w:val="FFFF0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5715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E1953E" wp14:editId="51272CC9">
                <wp:simplePos x="0" y="0"/>
                <wp:positionH relativeFrom="column">
                  <wp:posOffset>2125345</wp:posOffset>
                </wp:positionH>
                <wp:positionV relativeFrom="paragraph">
                  <wp:posOffset>3180715</wp:posOffset>
                </wp:positionV>
                <wp:extent cx="429986" cy="14046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735715" w:rsidRDefault="00447A5B" w:rsidP="00A4111A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735715">
                              <w:rPr>
                                <w:b/>
                                <w:color w:val="FFFF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1953E" id="_x0000_s1031" type="#_x0000_t202" style="position:absolute;margin-left:167.35pt;margin-top:250.45pt;width:33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" filled="f" stroked="f">
                <v:textbox style="mso-fit-shape-to-text:t">
                  <w:txbxContent>
                    <w:p w:rsidR="00447A5B" w:rsidRPr="00735715" w:rsidRDefault="00447A5B" w:rsidP="00A4111A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735715">
                        <w:rPr>
                          <w:b/>
                          <w:color w:val="FFFF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111A" w:rsidRPr="00A4111A">
        <w:rPr>
          <w:i w:val="0"/>
          <w:iCs w:val="0"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BF2BAA" wp14:editId="07FB0243">
                <wp:simplePos x="0" y="0"/>
                <wp:positionH relativeFrom="column">
                  <wp:posOffset>-372473</wp:posOffset>
                </wp:positionH>
                <wp:positionV relativeFrom="paragraph">
                  <wp:posOffset>1533434</wp:posOffset>
                </wp:positionV>
                <wp:extent cx="429986" cy="14046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A4111A" w:rsidRDefault="00447A5B" w:rsidP="00A4111A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F2BAA" id="_x0000_s1032" type="#_x0000_t202" style="position:absolute;margin-left:-29.35pt;margin-top:120.75pt;width:33.8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" filled="f" stroked="f">
                <v:textbox style="mso-fit-shape-to-text:t">
                  <w:txbxContent>
                    <w:p w:rsidR="00447A5B" w:rsidRPr="00A4111A" w:rsidRDefault="00447A5B" w:rsidP="00A4111A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966">
        <w:rPr>
          <w:i w:val="0"/>
          <w:iCs w:val="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pt;height:544.4pt">
            <v:imagedata r:id="rId8" o:title="Общий вид"/>
          </v:shape>
        </w:pict>
      </w:r>
    </w:p>
    <w:p w:rsidR="00A4111A" w:rsidRDefault="00A4111A" w:rsidP="00A4111A">
      <w:pPr>
        <w:pStyle w:val="22"/>
        <w:spacing w:line="240" w:lineRule="auto"/>
        <w:ind w:firstLine="0"/>
        <w:rPr>
          <w:i w:val="0"/>
          <w:iCs w:val="0"/>
          <w:sz w:val="20"/>
          <w:szCs w:val="20"/>
        </w:rPr>
      </w:pPr>
    </w:p>
    <w:p w:rsidR="00A4111A" w:rsidRPr="00A37516" w:rsidRDefault="00AB5255" w:rsidP="00735715">
      <w:pPr>
        <w:pStyle w:val="22"/>
        <w:spacing w:line="240" w:lineRule="auto"/>
        <w:ind w:firstLine="0"/>
        <w:jc w:val="center"/>
      </w:pPr>
      <w:r>
        <w:t>Рисунок 1</w:t>
      </w:r>
      <w:r w:rsidR="00A4111A">
        <w:t xml:space="preserve">. </w:t>
      </w:r>
      <w:r w:rsidR="00A4111A">
        <w:rPr>
          <w:i w:val="0"/>
          <w:iCs w:val="0"/>
          <w:sz w:val="20"/>
          <w:szCs w:val="20"/>
        </w:rPr>
        <w:t xml:space="preserve">1 – ввод газа; 2 - дисплей; 3 – кнопка ЛЕВАЯ; 4 –кнопка ПРАВАЯ; 5 - разъем </w:t>
      </w:r>
      <w:r w:rsidR="00A4111A">
        <w:rPr>
          <w:i w:val="0"/>
          <w:iCs w:val="0"/>
          <w:sz w:val="20"/>
          <w:szCs w:val="20"/>
          <w:lang w:val="en-US"/>
        </w:rPr>
        <w:t>USB</w:t>
      </w:r>
      <w:r w:rsidR="00A4111A" w:rsidRPr="00A4111A">
        <w:rPr>
          <w:i w:val="0"/>
          <w:iCs w:val="0"/>
          <w:sz w:val="20"/>
          <w:szCs w:val="20"/>
        </w:rPr>
        <w:t>-</w:t>
      </w:r>
      <w:r w:rsidR="00A4111A">
        <w:rPr>
          <w:i w:val="0"/>
          <w:iCs w:val="0"/>
          <w:sz w:val="20"/>
          <w:szCs w:val="20"/>
          <w:lang w:val="en-US"/>
        </w:rPr>
        <w:t>C</w:t>
      </w:r>
      <w:r w:rsidR="00A4111A" w:rsidRPr="00A4111A">
        <w:rPr>
          <w:i w:val="0"/>
          <w:iCs w:val="0"/>
          <w:sz w:val="20"/>
          <w:szCs w:val="20"/>
        </w:rPr>
        <w:t xml:space="preserve"> </w:t>
      </w:r>
      <w:r w:rsidR="00A4111A">
        <w:rPr>
          <w:i w:val="0"/>
          <w:iCs w:val="0"/>
          <w:sz w:val="20"/>
          <w:szCs w:val="20"/>
        </w:rPr>
        <w:t xml:space="preserve">для подключения к </w:t>
      </w:r>
      <w:r w:rsidR="00735715">
        <w:rPr>
          <w:i w:val="0"/>
          <w:iCs w:val="0"/>
          <w:sz w:val="20"/>
          <w:szCs w:val="20"/>
        </w:rPr>
        <w:t>зарядному устройству</w:t>
      </w:r>
      <w:r w:rsidR="00A37516" w:rsidRPr="00A37516">
        <w:rPr>
          <w:i w:val="0"/>
          <w:iCs w:val="0"/>
          <w:sz w:val="20"/>
          <w:szCs w:val="20"/>
        </w:rPr>
        <w:t xml:space="preserve">; 6 </w:t>
      </w:r>
      <w:r w:rsidR="00A37516">
        <w:rPr>
          <w:i w:val="0"/>
          <w:iCs w:val="0"/>
          <w:sz w:val="20"/>
          <w:szCs w:val="20"/>
        </w:rPr>
        <w:t>–</w:t>
      </w:r>
      <w:r w:rsidR="00A37516" w:rsidRPr="00A37516">
        <w:rPr>
          <w:i w:val="0"/>
          <w:iCs w:val="0"/>
          <w:sz w:val="20"/>
          <w:szCs w:val="20"/>
        </w:rPr>
        <w:t xml:space="preserve"> </w:t>
      </w:r>
      <w:r w:rsidR="00A37516">
        <w:rPr>
          <w:i w:val="0"/>
          <w:iCs w:val="0"/>
          <w:sz w:val="20"/>
          <w:szCs w:val="20"/>
        </w:rPr>
        <w:t>индикатор заряда</w:t>
      </w:r>
    </w:p>
    <w:p w:rsidR="00B67006" w:rsidRDefault="00AB5255">
      <w:pPr>
        <w:pStyle w:val="11"/>
        <w:spacing w:line="240" w:lineRule="auto"/>
        <w:ind w:firstLine="0"/>
      </w:pPr>
      <w:r>
        <w:br w:type="page"/>
      </w:r>
    </w:p>
    <w:p w:rsidR="00B67006" w:rsidRDefault="00AB5255">
      <w:pPr>
        <w:pStyle w:val="11"/>
        <w:ind w:firstLine="360"/>
      </w:pPr>
      <w:bookmarkStart w:id="57" w:name="bookmark80"/>
      <w:bookmarkStart w:id="58" w:name="bookmark84"/>
      <w:bookmarkEnd w:id="57"/>
      <w:bookmarkEnd w:id="58"/>
      <w:r>
        <w:lastRenderedPageBreak/>
        <w:t xml:space="preserve">Кнопка </w:t>
      </w:r>
      <w:r w:rsidR="00B25FDC">
        <w:t>ЛЕВАЯ</w:t>
      </w:r>
      <w:r>
        <w:t xml:space="preserve"> предназначена для </w:t>
      </w:r>
      <w:r w:rsidR="00B25FDC">
        <w:t xml:space="preserve">входа в режим установки порогового значения </w:t>
      </w:r>
      <w:r w:rsidR="00735715">
        <w:t>Ро</w:t>
      </w:r>
      <w:r w:rsidR="00B25FDC" w:rsidRPr="00735715">
        <w:rPr>
          <w:vertAlign w:val="subscript"/>
        </w:rPr>
        <w:t>2</w:t>
      </w:r>
      <w:r w:rsidR="00B25FDC" w:rsidRPr="00B25FDC">
        <w:t xml:space="preserve"> </w:t>
      </w:r>
      <w:r w:rsidR="00B25FDC">
        <w:t xml:space="preserve">для расчета </w:t>
      </w:r>
      <w:r w:rsidR="00735715">
        <w:t xml:space="preserve">соответствующей максимальной глубины - </w:t>
      </w:r>
      <w:r w:rsidR="00B25FDC">
        <w:rPr>
          <w:lang w:val="en-US"/>
        </w:rPr>
        <w:t>MOD</w:t>
      </w:r>
      <w:r>
        <w:t>.</w:t>
      </w:r>
    </w:p>
    <w:p w:rsidR="00B67006" w:rsidRDefault="00AB5255">
      <w:pPr>
        <w:pStyle w:val="11"/>
        <w:ind w:firstLine="360"/>
      </w:pPr>
      <w:r>
        <w:t xml:space="preserve">Кнопка </w:t>
      </w:r>
      <w:r w:rsidR="00B25FDC">
        <w:t>ПРАВАЯ</w:t>
      </w:r>
      <w:r>
        <w:t xml:space="preserve"> предназначена для входа в </w:t>
      </w:r>
      <w:r w:rsidR="00B25FDC">
        <w:t>режим калибровки Газоанализатора</w:t>
      </w:r>
      <w:r>
        <w:t>.</w:t>
      </w:r>
    </w:p>
    <w:p w:rsidR="00735715" w:rsidRDefault="00735715">
      <w:pPr>
        <w:pStyle w:val="11"/>
        <w:ind w:firstLine="360"/>
      </w:pPr>
      <w:r>
        <w:t>«Подсказки» о назначении кнопок индицируются в верхней части экрана справа и слева соответственно.</w:t>
      </w:r>
    </w:p>
    <w:p w:rsidR="00522C4B" w:rsidRDefault="00522C4B">
      <w:pPr>
        <w:pStyle w:val="11"/>
        <w:ind w:firstLine="360"/>
      </w:pPr>
      <w:r>
        <w:t xml:space="preserve">Для предотвращения «случайных» нажатий кнопок, «нажатием» </w:t>
      </w:r>
      <w:r w:rsidR="00104396">
        <w:t xml:space="preserve">в данном документе </w:t>
      </w:r>
      <w:r>
        <w:t>считается удерживание ее в нажатом состоянии более полсекунды.</w:t>
      </w:r>
    </w:p>
    <w:p w:rsidR="00B67006" w:rsidRDefault="00AB5255" w:rsidP="00493EAA">
      <w:pPr>
        <w:pStyle w:val="13"/>
        <w:keepNext/>
        <w:keepLines/>
        <w:numPr>
          <w:ilvl w:val="1"/>
          <w:numId w:val="2"/>
        </w:numPr>
        <w:tabs>
          <w:tab w:val="left" w:pos="1386"/>
        </w:tabs>
        <w:ind w:firstLine="360"/>
        <w:outlineLvl w:val="1"/>
      </w:pPr>
      <w:bookmarkStart w:id="59" w:name="bookmark85"/>
      <w:bookmarkStart w:id="60" w:name="bookmark88"/>
      <w:bookmarkStart w:id="61" w:name="bookmark93"/>
      <w:bookmarkStart w:id="62" w:name="bookmark96"/>
      <w:bookmarkStart w:id="63" w:name="bookmark94"/>
      <w:bookmarkStart w:id="64" w:name="bookmark97"/>
      <w:bookmarkStart w:id="65" w:name="_Toc134890033"/>
      <w:bookmarkStart w:id="66" w:name="_Toc147760551"/>
      <w:bookmarkEnd w:id="59"/>
      <w:bookmarkEnd w:id="60"/>
      <w:bookmarkEnd w:id="61"/>
      <w:bookmarkEnd w:id="62"/>
      <w:r>
        <w:t>Упаковка</w:t>
      </w:r>
      <w:bookmarkEnd w:id="63"/>
      <w:bookmarkEnd w:id="64"/>
      <w:bookmarkEnd w:id="65"/>
      <w:bookmarkEnd w:id="66"/>
    </w:p>
    <w:p w:rsidR="00B67006" w:rsidRDefault="003B5E2D">
      <w:pPr>
        <w:pStyle w:val="11"/>
        <w:numPr>
          <w:ilvl w:val="2"/>
          <w:numId w:val="2"/>
        </w:numPr>
        <w:tabs>
          <w:tab w:val="left" w:pos="1742"/>
        </w:tabs>
        <w:ind w:firstLine="360"/>
      </w:pPr>
      <w:bookmarkStart w:id="67" w:name="bookmark98"/>
      <w:bookmarkEnd w:id="67"/>
      <w:r>
        <w:t>Газоанализатор</w:t>
      </w:r>
      <w:r w:rsidR="00AB5255">
        <w:t xml:space="preserve"> упакован в тару для хранения и транспортировки.</w:t>
      </w:r>
    </w:p>
    <w:p w:rsidR="00B67006" w:rsidRDefault="00B25FDC" w:rsidP="00CF3FAE">
      <w:pPr>
        <w:pStyle w:val="11"/>
        <w:numPr>
          <w:ilvl w:val="2"/>
          <w:numId w:val="2"/>
        </w:numPr>
        <w:tabs>
          <w:tab w:val="left" w:pos="1592"/>
        </w:tabs>
        <w:ind w:firstLine="360"/>
      </w:pPr>
      <w:bookmarkStart w:id="68" w:name="bookmark99"/>
      <w:bookmarkEnd w:id="68"/>
      <w:r>
        <w:t xml:space="preserve">В упаковочную тару вложен упаковочный лист и сопроводительная техническая документация. </w:t>
      </w:r>
      <w:r w:rsidR="00B67006">
        <w:br w:type="page"/>
      </w:r>
      <w:bookmarkStart w:id="69" w:name="bookmark100"/>
      <w:bookmarkStart w:id="70" w:name="_Toc147760552"/>
      <w:bookmarkEnd w:id="69"/>
      <w:r w:rsidR="00AB5255">
        <w:rPr>
          <w:b/>
          <w:bCs/>
          <w:sz w:val="28"/>
          <w:szCs w:val="28"/>
        </w:rPr>
        <w:lastRenderedPageBreak/>
        <w:t>Использование по назначению</w:t>
      </w:r>
      <w:bookmarkEnd w:id="70"/>
    </w:p>
    <w:p w:rsidR="00B67006" w:rsidRDefault="00AB5255" w:rsidP="00B25FDC">
      <w:pPr>
        <w:pStyle w:val="11"/>
        <w:numPr>
          <w:ilvl w:val="1"/>
          <w:numId w:val="2"/>
        </w:numPr>
        <w:tabs>
          <w:tab w:val="left" w:pos="1351"/>
        </w:tabs>
        <w:spacing w:after="120" w:line="240" w:lineRule="auto"/>
        <w:ind w:firstLine="357"/>
      </w:pPr>
      <w:bookmarkStart w:id="71" w:name="bookmark101"/>
      <w:bookmarkEnd w:id="71"/>
      <w:r>
        <w:rPr>
          <w:b/>
          <w:bCs/>
        </w:rPr>
        <w:t>Эксплуатационные ограничения</w:t>
      </w:r>
    </w:p>
    <w:p w:rsidR="00B67006" w:rsidRDefault="00AB5255" w:rsidP="00B25FDC">
      <w:pPr>
        <w:pStyle w:val="11"/>
        <w:spacing w:after="120" w:line="240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ВНИМАНИЕ</w:t>
      </w:r>
    </w:p>
    <w:p w:rsidR="00B67006" w:rsidRDefault="00AB5255" w:rsidP="006136DE">
      <w:pPr>
        <w:pStyle w:val="22"/>
        <w:ind w:firstLine="360"/>
        <w:jc w:val="both"/>
      </w:pPr>
      <w:r>
        <w:t xml:space="preserve">Не рекомендуется </w:t>
      </w:r>
      <w:r w:rsidR="006136DE">
        <w:t>проведение калибровки Газоанализатора непосредственно после включения. Перед проведением калибровки необходимо убедиться в том, что показания на дисплее прибора не меняются в течение 30 секунд.</w:t>
      </w:r>
    </w:p>
    <w:p w:rsidR="00B67006" w:rsidRDefault="00AB5255" w:rsidP="006136DE">
      <w:pPr>
        <w:pStyle w:val="13"/>
        <w:keepNext/>
        <w:keepLines/>
        <w:numPr>
          <w:ilvl w:val="1"/>
          <w:numId w:val="2"/>
        </w:numPr>
        <w:tabs>
          <w:tab w:val="left" w:pos="1400"/>
        </w:tabs>
        <w:ind w:firstLine="357"/>
      </w:pPr>
      <w:bookmarkStart w:id="72" w:name="bookmark104"/>
      <w:bookmarkStart w:id="73" w:name="bookmark102"/>
      <w:bookmarkStart w:id="74" w:name="bookmark105"/>
      <w:bookmarkStart w:id="75" w:name="_Toc134890034"/>
      <w:bookmarkStart w:id="76" w:name="_Toc147760553"/>
      <w:bookmarkEnd w:id="72"/>
      <w:r>
        <w:t>Подготовка изделия к использованию</w:t>
      </w:r>
      <w:bookmarkEnd w:id="73"/>
      <w:bookmarkEnd w:id="74"/>
      <w:bookmarkEnd w:id="75"/>
      <w:bookmarkEnd w:id="76"/>
    </w:p>
    <w:p w:rsidR="00B67006" w:rsidRDefault="00AB5255">
      <w:pPr>
        <w:pStyle w:val="11"/>
        <w:numPr>
          <w:ilvl w:val="2"/>
          <w:numId w:val="2"/>
        </w:numPr>
        <w:tabs>
          <w:tab w:val="left" w:pos="1586"/>
        </w:tabs>
        <w:ind w:firstLine="360"/>
      </w:pPr>
      <w:bookmarkStart w:id="77" w:name="bookmark106"/>
      <w:bookmarkEnd w:id="77"/>
      <w:r>
        <w:t xml:space="preserve">После пребывания </w:t>
      </w:r>
      <w:r w:rsidR="003B5E2D">
        <w:t>Газоанализатор</w:t>
      </w:r>
      <w:r>
        <w:t>а в условиях низких температур необходимо выдержать его в закрытой упаковке при комнатной температуре не менее 3 ч.</w:t>
      </w:r>
    </w:p>
    <w:p w:rsidR="00B67006" w:rsidRDefault="00AD6013">
      <w:pPr>
        <w:pStyle w:val="11"/>
        <w:numPr>
          <w:ilvl w:val="2"/>
          <w:numId w:val="2"/>
        </w:numPr>
        <w:tabs>
          <w:tab w:val="left" w:pos="1616"/>
        </w:tabs>
        <w:ind w:firstLine="360"/>
      </w:pPr>
      <w:bookmarkStart w:id="78" w:name="bookmark107"/>
      <w:bookmarkEnd w:id="78"/>
      <w:r>
        <w:t>Вынуть</w:t>
      </w:r>
      <w:r w:rsidR="00AB5255">
        <w:t xml:space="preserve"> </w:t>
      </w:r>
      <w:r w:rsidR="003B5E2D">
        <w:t>Газоанализатор</w:t>
      </w:r>
      <w:r>
        <w:t xml:space="preserve"> из транспортной тары</w:t>
      </w:r>
      <w:r w:rsidR="00AB5255">
        <w:t>.</w:t>
      </w:r>
    </w:p>
    <w:p w:rsidR="00B67006" w:rsidRDefault="00AB5255">
      <w:pPr>
        <w:pStyle w:val="11"/>
        <w:numPr>
          <w:ilvl w:val="2"/>
          <w:numId w:val="2"/>
        </w:numPr>
        <w:tabs>
          <w:tab w:val="left" w:pos="1723"/>
        </w:tabs>
        <w:ind w:firstLine="360"/>
      </w:pPr>
      <w:bookmarkStart w:id="79" w:name="bookmark108"/>
      <w:bookmarkStart w:id="80" w:name="bookmark117"/>
      <w:bookmarkEnd w:id="79"/>
      <w:bookmarkEnd w:id="80"/>
      <w:r>
        <w:t>Произвести зарядку встроенн</w:t>
      </w:r>
      <w:r w:rsidR="00AD6013">
        <w:t>ого</w:t>
      </w:r>
      <w:r>
        <w:t xml:space="preserve"> аккумулятор</w:t>
      </w:r>
      <w:r w:rsidR="00AD6013">
        <w:t>а</w:t>
      </w:r>
      <w:r>
        <w:t xml:space="preserve"> </w:t>
      </w:r>
      <w:r w:rsidR="00AD6013">
        <w:t>Газоанализатора</w:t>
      </w:r>
      <w:r>
        <w:t xml:space="preserve"> </w:t>
      </w:r>
      <w:r w:rsidR="00735715">
        <w:t xml:space="preserve">до появления индикации о полном заряде </w:t>
      </w:r>
      <w:r>
        <w:t>в соответствии с подразделом 2.6 настоящего РЭ.</w:t>
      </w:r>
    </w:p>
    <w:p w:rsidR="00B67006" w:rsidRDefault="00AB5255">
      <w:pPr>
        <w:pStyle w:val="13"/>
        <w:keepNext/>
        <w:keepLines/>
        <w:numPr>
          <w:ilvl w:val="1"/>
          <w:numId w:val="2"/>
        </w:numPr>
        <w:tabs>
          <w:tab w:val="left" w:pos="1412"/>
        </w:tabs>
        <w:ind w:firstLine="360"/>
      </w:pPr>
      <w:bookmarkStart w:id="81" w:name="bookmark120"/>
      <w:bookmarkStart w:id="82" w:name="bookmark118"/>
      <w:bookmarkStart w:id="83" w:name="bookmark121"/>
      <w:bookmarkStart w:id="84" w:name="_Toc134890035"/>
      <w:bookmarkStart w:id="85" w:name="_Toc147760554"/>
      <w:bookmarkEnd w:id="81"/>
      <w:r>
        <w:t xml:space="preserve">Включение и самодиагностика </w:t>
      </w:r>
      <w:r w:rsidR="003B5E2D">
        <w:t>Газоанализатор</w:t>
      </w:r>
      <w:r>
        <w:t>а</w:t>
      </w:r>
      <w:bookmarkEnd w:id="82"/>
      <w:bookmarkEnd w:id="83"/>
      <w:bookmarkEnd w:id="84"/>
      <w:bookmarkEnd w:id="85"/>
    </w:p>
    <w:p w:rsidR="00B67006" w:rsidRDefault="00AB5255">
      <w:pPr>
        <w:pStyle w:val="11"/>
        <w:numPr>
          <w:ilvl w:val="2"/>
          <w:numId w:val="2"/>
        </w:numPr>
        <w:tabs>
          <w:tab w:val="left" w:pos="1650"/>
        </w:tabs>
        <w:ind w:firstLine="360"/>
      </w:pPr>
      <w:bookmarkStart w:id="86" w:name="bookmark122"/>
      <w:bookmarkEnd w:id="86"/>
      <w:r>
        <w:t xml:space="preserve">Для включения </w:t>
      </w:r>
      <w:r w:rsidR="003B5E2D">
        <w:t>Газоанализатор</w:t>
      </w:r>
      <w:r>
        <w:t xml:space="preserve">а </w:t>
      </w:r>
      <w:r w:rsidR="00735715">
        <w:t>необходимо одновременно нажать обе кнопки</w:t>
      </w:r>
      <w:r>
        <w:t>.</w:t>
      </w:r>
    </w:p>
    <w:p w:rsidR="00C84655" w:rsidRDefault="00AB5255">
      <w:pPr>
        <w:pStyle w:val="11"/>
        <w:ind w:firstLine="360"/>
      </w:pPr>
      <w:r>
        <w:t xml:space="preserve">На дисплее </w:t>
      </w:r>
      <w:r w:rsidR="00735715">
        <w:t xml:space="preserve">последовательно </w:t>
      </w:r>
      <w:r>
        <w:t xml:space="preserve">отображается информация </w:t>
      </w:r>
      <w:r w:rsidR="00E062A5">
        <w:t>о названии</w:t>
      </w:r>
      <w:r>
        <w:t xml:space="preserve"> </w:t>
      </w:r>
      <w:r w:rsidR="003B5E2D">
        <w:t>Газоанализатор</w:t>
      </w:r>
      <w:r>
        <w:t xml:space="preserve">а, </w:t>
      </w:r>
      <w:r w:rsidR="00E062A5">
        <w:t xml:space="preserve">информации о </w:t>
      </w:r>
      <w:r w:rsidRPr="00582D07">
        <w:t>производител</w:t>
      </w:r>
      <w:r w:rsidR="00E062A5">
        <w:t>е</w:t>
      </w:r>
      <w:r w:rsidR="00735715">
        <w:t xml:space="preserve">, опционально принадлежность </w:t>
      </w:r>
      <w:r w:rsidR="00E062A5">
        <w:t xml:space="preserve">конкретному </w:t>
      </w:r>
      <w:r w:rsidR="00735715">
        <w:t>владельцу</w:t>
      </w:r>
      <w:r w:rsidRPr="00582D07">
        <w:t xml:space="preserve"> в течение 5 с.</w:t>
      </w:r>
    </w:p>
    <w:p w:rsidR="00B67006" w:rsidRDefault="00E17D7F" w:rsidP="00A67966">
      <w:pPr>
        <w:pStyle w:val="11"/>
        <w:ind w:firstLine="36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393065</wp:posOffset>
                </wp:positionV>
                <wp:extent cx="390525" cy="390525"/>
                <wp:effectExtent l="0" t="19050" r="47625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46F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223.9pt;margin-top:30.95pt;width:30.75pt;height:3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" adj="10800" fillcolor="#5b9bd5 [3204]" strokecolor="#1f4d78 [1604]" strokeweight="1pt"/>
            </w:pict>
          </mc:Fallback>
        </mc:AlternateContent>
      </w:r>
      <w:r w:rsidR="00C84655">
        <w:rPr>
          <w:noProof/>
          <w:lang w:bidi="ar-SA"/>
        </w:rPr>
        <w:drawing>
          <wp:inline distT="0" distB="0" distL="0" distR="0">
            <wp:extent cx="2457450" cy="1381125"/>
            <wp:effectExtent l="0" t="0" r="0" b="9525"/>
            <wp:docPr id="192" name="Рисунок 192" descr="C:\Users\lazarenkoiv\AppData\Local\Microsoft\Windows\INetCache\Content.Word\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zarenkoiv\AppData\Local\Microsoft\Windows\INetCache\Content.Word\log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C9" w:rsidRPr="003F73C9" w:rsidRDefault="003F73C9">
      <w:pPr>
        <w:pStyle w:val="11"/>
        <w:ind w:firstLine="360"/>
        <w:rPr>
          <w:sz w:val="16"/>
          <w:szCs w:val="16"/>
        </w:rPr>
      </w:pPr>
    </w:p>
    <w:p w:rsidR="00C84655" w:rsidRDefault="00A67966" w:rsidP="00C84655">
      <w:pPr>
        <w:pStyle w:val="11"/>
        <w:tabs>
          <w:tab w:val="left" w:pos="1650"/>
        </w:tabs>
        <w:ind w:left="360" w:firstLine="0"/>
        <w:jc w:val="center"/>
      </w:pPr>
      <w:bookmarkStart w:id="87" w:name="bookmark123"/>
      <w:bookmarkEnd w:id="87"/>
      <w:r>
        <w:pict>
          <v:shape id="_x0000_i1027" type="#_x0000_t75" style="width:205.55pt;height:115.45pt" o:bordertopcolor="this" o:borderleftcolor="this" o:borderbottomcolor="this" o:borderrightcolor="this">
            <v:imagedata r:id="rId10" o:title="che"/>
            <v:shadow on="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67006" w:rsidRPr="00582D07" w:rsidRDefault="00AB5255">
      <w:pPr>
        <w:pStyle w:val="11"/>
        <w:numPr>
          <w:ilvl w:val="2"/>
          <w:numId w:val="2"/>
        </w:numPr>
        <w:tabs>
          <w:tab w:val="left" w:pos="1650"/>
        </w:tabs>
        <w:ind w:firstLine="360"/>
      </w:pPr>
      <w:r w:rsidRPr="00582D07">
        <w:t xml:space="preserve">Далее </w:t>
      </w:r>
      <w:r w:rsidR="003B5E2D" w:rsidRPr="00582D07">
        <w:t>Газоанализатор</w:t>
      </w:r>
      <w:r w:rsidRPr="00582D07">
        <w:t xml:space="preserve"> переходит к выпол</w:t>
      </w:r>
      <w:r w:rsidR="003F73C9">
        <w:t xml:space="preserve">нению программы </w:t>
      </w:r>
      <w:r w:rsidR="003F73C9">
        <w:lastRenderedPageBreak/>
        <w:t>самодиагностики, считывает установочные параметры из энергонезависимой памяти.</w:t>
      </w:r>
    </w:p>
    <w:p w:rsidR="00B67006" w:rsidRDefault="00AB5255">
      <w:pPr>
        <w:pStyle w:val="11"/>
        <w:numPr>
          <w:ilvl w:val="2"/>
          <w:numId w:val="2"/>
        </w:numPr>
        <w:tabs>
          <w:tab w:val="left" w:pos="1637"/>
        </w:tabs>
        <w:ind w:firstLine="360"/>
      </w:pPr>
      <w:bookmarkStart w:id="88" w:name="bookmark124"/>
      <w:bookmarkStart w:id="89" w:name="bookmark125"/>
      <w:bookmarkEnd w:id="88"/>
      <w:bookmarkEnd w:id="89"/>
      <w:r w:rsidRPr="00582D07">
        <w:t>После прохождения</w:t>
      </w:r>
      <w:r>
        <w:t xml:space="preserve"> </w:t>
      </w:r>
      <w:r w:rsidR="00735715">
        <w:t xml:space="preserve">внутренних </w:t>
      </w:r>
      <w:r>
        <w:t xml:space="preserve">тестов </w:t>
      </w:r>
      <w:r w:rsidR="003B5E2D">
        <w:t>Газоанализатор</w:t>
      </w:r>
      <w:r>
        <w:t xml:space="preserve"> переходит в рабочий режим.</w:t>
      </w:r>
    </w:p>
    <w:p w:rsidR="00585F66" w:rsidRDefault="00CF3FAE" w:rsidP="00CF3FAE">
      <w:pPr>
        <w:pStyle w:val="11"/>
        <w:tabs>
          <w:tab w:val="left" w:pos="1637"/>
        </w:tabs>
        <w:ind w:firstLine="0"/>
        <w:jc w:val="center"/>
      </w:pPr>
      <w:r w:rsidRPr="00A4111A">
        <w:rPr>
          <w:i/>
          <w:iCs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7E9F45" wp14:editId="62B0E332">
                <wp:simplePos x="0" y="0"/>
                <wp:positionH relativeFrom="column">
                  <wp:posOffset>5280508</wp:posOffset>
                </wp:positionH>
                <wp:positionV relativeFrom="paragraph">
                  <wp:posOffset>378145</wp:posOffset>
                </wp:positionV>
                <wp:extent cx="429986" cy="3348763"/>
                <wp:effectExtent l="0" t="0" r="0" b="444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334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4</w:t>
                            </w:r>
                          </w:p>
                          <w:p w:rsidR="00447A5B" w:rsidRPr="00A4111A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9F45" id="_x0000_s1033" type="#_x0000_t202" style="position:absolute;left:0;text-align:left;margin-left:415.8pt;margin-top:29.8pt;width:33.85pt;height:26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" filled="f" stroked="f">
                <v:textbox>
                  <w:txbxContent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2</w:t>
                      </w: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4</w:t>
                      </w:r>
                    </w:p>
                    <w:p w:rsidR="00447A5B" w:rsidRPr="00A4111A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11A">
        <w:rPr>
          <w:i/>
          <w:iCs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3ECA1A" wp14:editId="2ADC2602">
                <wp:simplePos x="0" y="0"/>
                <wp:positionH relativeFrom="column">
                  <wp:posOffset>467474</wp:posOffset>
                </wp:positionH>
                <wp:positionV relativeFrom="paragraph">
                  <wp:posOffset>324653</wp:posOffset>
                </wp:positionV>
                <wp:extent cx="429986" cy="3348763"/>
                <wp:effectExtent l="0" t="0" r="0" b="444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334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447A5B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  <w:p w:rsidR="00447A5B" w:rsidRPr="00A4111A" w:rsidRDefault="00447A5B" w:rsidP="00CF3FA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CA1A" id="_x0000_s1034" type="#_x0000_t202" style="position:absolute;left:0;text-align:left;margin-left:36.8pt;margin-top:25.55pt;width:33.85pt;height:26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" filled="f" stroked="f">
                <v:textbox>
                  <w:txbxContent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  <w:p w:rsidR="00447A5B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  <w:p w:rsidR="00447A5B" w:rsidRPr="00A4111A" w:rsidRDefault="00447A5B" w:rsidP="00CF3FAE">
                      <w:pPr>
                        <w:rPr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F66">
        <w:rPr>
          <w:noProof/>
          <w:lang w:bidi="ar-SA"/>
        </w:rPr>
        <w:drawing>
          <wp:inline distT="0" distB="0" distL="0" distR="0">
            <wp:extent cx="4223385" cy="2635466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3"/>
                    <a:stretch/>
                  </pic:blipFill>
                  <pic:spPr bwMode="auto">
                    <a:xfrm>
                      <a:off x="0" y="0"/>
                      <a:ext cx="4258473" cy="26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D07" w:rsidRDefault="00582D07" w:rsidP="00CF3FAE">
      <w:pPr>
        <w:pStyle w:val="11"/>
        <w:tabs>
          <w:tab w:val="left" w:pos="1637"/>
        </w:tabs>
        <w:ind w:firstLine="0"/>
        <w:jc w:val="center"/>
      </w:pPr>
      <w:r>
        <w:t>Рисунок 2. Режимы работы дисплея</w:t>
      </w:r>
    </w:p>
    <w:p w:rsidR="00B67006" w:rsidRDefault="00AB5255">
      <w:pPr>
        <w:pStyle w:val="13"/>
        <w:keepNext/>
        <w:keepLines/>
        <w:numPr>
          <w:ilvl w:val="1"/>
          <w:numId w:val="2"/>
        </w:numPr>
        <w:tabs>
          <w:tab w:val="left" w:pos="1637"/>
        </w:tabs>
        <w:ind w:firstLine="360"/>
      </w:pPr>
      <w:bookmarkStart w:id="90" w:name="bookmark128"/>
      <w:bookmarkStart w:id="91" w:name="bookmark126"/>
      <w:bookmarkStart w:id="92" w:name="bookmark129"/>
      <w:bookmarkStart w:id="93" w:name="_Toc134890036"/>
      <w:bookmarkStart w:id="94" w:name="_Toc147760555"/>
      <w:bookmarkEnd w:id="90"/>
      <w:r>
        <w:t xml:space="preserve">Режимы работы </w:t>
      </w:r>
      <w:bookmarkEnd w:id="91"/>
      <w:bookmarkEnd w:id="92"/>
      <w:r w:rsidR="00AD6013">
        <w:t>дисплея</w:t>
      </w:r>
      <w:bookmarkEnd w:id="93"/>
      <w:bookmarkEnd w:id="94"/>
    </w:p>
    <w:p w:rsidR="00B67006" w:rsidRDefault="00AD6013">
      <w:pPr>
        <w:pStyle w:val="11"/>
        <w:numPr>
          <w:ilvl w:val="2"/>
          <w:numId w:val="2"/>
        </w:numPr>
        <w:tabs>
          <w:tab w:val="left" w:pos="1558"/>
        </w:tabs>
        <w:ind w:firstLine="360"/>
      </w:pPr>
      <w:bookmarkStart w:id="95" w:name="bookmark130"/>
      <w:bookmarkEnd w:id="95"/>
      <w:r>
        <w:t>У Газоанализатора имеется несколько режимов работы дисплея (рисунок 2)</w:t>
      </w:r>
      <w:r w:rsidR="00AB5255">
        <w:t>:</w:t>
      </w:r>
    </w:p>
    <w:p w:rsidR="00B67006" w:rsidRDefault="00C84655">
      <w:pPr>
        <w:pStyle w:val="11"/>
        <w:numPr>
          <w:ilvl w:val="0"/>
          <w:numId w:val="3"/>
        </w:numPr>
        <w:tabs>
          <w:tab w:val="left" w:pos="1117"/>
        </w:tabs>
        <w:ind w:firstLine="360"/>
      </w:pPr>
      <w:bookmarkStart w:id="96" w:name="bookmark131"/>
      <w:bookmarkEnd w:id="96"/>
      <w:r>
        <w:t xml:space="preserve"> </w:t>
      </w:r>
      <w:r w:rsidR="00585F66">
        <w:t>(</w:t>
      </w:r>
      <w:r>
        <w:t>1</w:t>
      </w:r>
      <w:r w:rsidR="00585F66">
        <w:t xml:space="preserve">) </w:t>
      </w:r>
      <w:r w:rsidR="00AB5255">
        <w:t xml:space="preserve">режим "РАБОТА", предназначенный для вывода текущих значений </w:t>
      </w:r>
      <w:r w:rsidR="00AD6013">
        <w:t>содержания кислорода</w:t>
      </w:r>
      <w:r w:rsidR="00AB5255">
        <w:t xml:space="preserve">, </w:t>
      </w:r>
      <w:r w:rsidR="00AD6013">
        <w:rPr>
          <w:lang w:val="en-US"/>
        </w:rPr>
        <w:t>MOD</w:t>
      </w:r>
      <w:r w:rsidR="00AD6013" w:rsidRPr="00AD6013">
        <w:t xml:space="preserve"> </w:t>
      </w:r>
      <w:r w:rsidR="00AD6013">
        <w:t xml:space="preserve">при установленном пороговом значении </w:t>
      </w:r>
      <w:r>
        <w:rPr>
          <w:lang w:val="en-US"/>
        </w:rPr>
        <w:t>Po</w:t>
      </w:r>
      <w:r w:rsidR="00AD6013" w:rsidRPr="00C84655">
        <w:rPr>
          <w:vertAlign w:val="subscript"/>
        </w:rPr>
        <w:t>2</w:t>
      </w:r>
      <w:r w:rsidR="00AD6013">
        <w:t>, напряжения на датчике кислорода, а также уровне заряда батареи</w:t>
      </w:r>
      <w:r w:rsidRPr="00C84655">
        <w:t xml:space="preserve"> </w:t>
      </w:r>
      <w:r>
        <w:t>и примерном времени до выключения по причине бездействия</w:t>
      </w:r>
      <w:r w:rsidR="00AB5255">
        <w:t>;</w:t>
      </w:r>
    </w:p>
    <w:p w:rsidR="00B67006" w:rsidRDefault="00585F66" w:rsidP="00585F66">
      <w:pPr>
        <w:pStyle w:val="11"/>
        <w:numPr>
          <w:ilvl w:val="0"/>
          <w:numId w:val="3"/>
        </w:numPr>
        <w:tabs>
          <w:tab w:val="left" w:pos="1117"/>
        </w:tabs>
        <w:ind w:firstLine="360"/>
      </w:pPr>
      <w:bookmarkStart w:id="97" w:name="bookmark132"/>
      <w:bookmarkEnd w:id="97"/>
      <w:r>
        <w:t>(</w:t>
      </w:r>
      <w:r w:rsidR="00C84655">
        <w:t>2</w:t>
      </w:r>
      <w:r>
        <w:t xml:space="preserve">) </w:t>
      </w:r>
      <w:r w:rsidR="00AB5255">
        <w:t xml:space="preserve">режим </w:t>
      </w:r>
      <w:r>
        <w:t xml:space="preserve">изменения порогового значения </w:t>
      </w:r>
      <w:r w:rsidR="00C84655">
        <w:rPr>
          <w:lang w:val="en-US"/>
        </w:rPr>
        <w:t>Po</w:t>
      </w:r>
      <w:r w:rsidR="00C84655" w:rsidRPr="00C84655">
        <w:rPr>
          <w:vertAlign w:val="subscript"/>
        </w:rPr>
        <w:t>2</w:t>
      </w:r>
      <w:r w:rsidRPr="00585F66">
        <w:t xml:space="preserve"> </w:t>
      </w:r>
      <w:r>
        <w:t xml:space="preserve">для расчета </w:t>
      </w:r>
      <w:r w:rsidRPr="00585F66">
        <w:t>MOD</w:t>
      </w:r>
      <w:r w:rsidR="00AB5255">
        <w:t>;</w:t>
      </w:r>
    </w:p>
    <w:p w:rsidR="00585F66" w:rsidRDefault="00585F66" w:rsidP="00585F66">
      <w:pPr>
        <w:pStyle w:val="11"/>
        <w:numPr>
          <w:ilvl w:val="0"/>
          <w:numId w:val="3"/>
        </w:numPr>
        <w:tabs>
          <w:tab w:val="left" w:pos="1117"/>
        </w:tabs>
        <w:ind w:firstLine="360"/>
      </w:pPr>
      <w:r>
        <w:t xml:space="preserve">(5) режим "предупреждение о переходе в режим </w:t>
      </w:r>
      <w:r w:rsidR="00447A5B">
        <w:t>выключения</w:t>
      </w:r>
      <w:r>
        <w:t>"</w:t>
      </w:r>
      <w:r w:rsidR="00447A5B">
        <w:t>, который</w:t>
      </w:r>
      <w:r>
        <w:t xml:space="preserve"> </w:t>
      </w:r>
      <w:r w:rsidR="00447A5B">
        <w:t>в</w:t>
      </w:r>
      <w:r>
        <w:t xml:space="preserve">ыводится на </w:t>
      </w:r>
      <w:r w:rsidR="00447A5B">
        <w:t>10</w:t>
      </w:r>
      <w:r>
        <w:t xml:space="preserve"> секунд после отсутствия активности Газоанализатора в течение </w:t>
      </w:r>
      <w:r w:rsidR="00447A5B">
        <w:t>180 секунд (нет нажатия кнопок, не происходит изменение показателей газовой среды)</w:t>
      </w:r>
      <w:r>
        <w:t xml:space="preserve">. После демонстрации данного экрана </w:t>
      </w:r>
      <w:r w:rsidR="00447A5B">
        <w:t>изделие</w:t>
      </w:r>
      <w:r>
        <w:t xml:space="preserve"> переходит в ждущий режим, для </w:t>
      </w:r>
      <w:r w:rsidR="00447A5B">
        <w:t xml:space="preserve">прерывания </w:t>
      </w:r>
      <w:r w:rsidR="003F73C9">
        <w:t>режима</w:t>
      </w:r>
      <w:r w:rsidR="00447A5B">
        <w:t xml:space="preserve"> выключения</w:t>
      </w:r>
      <w:r>
        <w:t xml:space="preserve"> необходимо нажать любую кнопку.</w:t>
      </w:r>
    </w:p>
    <w:p w:rsidR="00B67006" w:rsidRDefault="00585F66" w:rsidP="00024F96">
      <w:pPr>
        <w:pStyle w:val="11"/>
        <w:numPr>
          <w:ilvl w:val="0"/>
          <w:numId w:val="3"/>
        </w:numPr>
        <w:tabs>
          <w:tab w:val="left" w:pos="1117"/>
        </w:tabs>
        <w:ind w:left="360" w:firstLine="0"/>
      </w:pPr>
      <w:bookmarkStart w:id="98" w:name="bookmark133"/>
      <w:bookmarkEnd w:id="98"/>
      <w:r>
        <w:t xml:space="preserve">(6) </w:t>
      </w:r>
      <w:r w:rsidR="00AB5255">
        <w:t>режим "настройка по воздуху", предназначенный для проведения настройки канала контроля кислорода по воздуху;</w:t>
      </w:r>
      <w:bookmarkStart w:id="99" w:name="bookmark134"/>
      <w:bookmarkEnd w:id="99"/>
    </w:p>
    <w:p w:rsidR="00B67006" w:rsidRPr="00615E11" w:rsidRDefault="00AB5255" w:rsidP="00585F66">
      <w:pPr>
        <w:pStyle w:val="11"/>
        <w:numPr>
          <w:ilvl w:val="0"/>
          <w:numId w:val="3"/>
        </w:numPr>
        <w:tabs>
          <w:tab w:val="left" w:pos="1117"/>
        </w:tabs>
        <w:ind w:firstLine="360"/>
      </w:pPr>
      <w:bookmarkStart w:id="100" w:name="bookmark137"/>
      <w:bookmarkEnd w:id="100"/>
      <w:r w:rsidRPr="00615E11">
        <w:t xml:space="preserve">Алгоритм навигации в "МЕНЮ" приведен в приложении </w:t>
      </w:r>
      <w:r w:rsidR="00442D0C" w:rsidRPr="00615E11">
        <w:t>А</w:t>
      </w:r>
      <w:r w:rsidRPr="00615E11">
        <w:t>.</w:t>
      </w:r>
    </w:p>
    <w:p w:rsidR="00B67006" w:rsidRPr="00582D07" w:rsidRDefault="00AB5255">
      <w:pPr>
        <w:pStyle w:val="13"/>
        <w:keepNext/>
        <w:keepLines/>
        <w:numPr>
          <w:ilvl w:val="1"/>
          <w:numId w:val="2"/>
        </w:numPr>
        <w:tabs>
          <w:tab w:val="left" w:pos="1637"/>
        </w:tabs>
        <w:ind w:firstLine="360"/>
      </w:pPr>
      <w:bookmarkStart w:id="101" w:name="bookmark140"/>
      <w:bookmarkStart w:id="102" w:name="bookmark138"/>
      <w:bookmarkStart w:id="103" w:name="bookmark141"/>
      <w:bookmarkStart w:id="104" w:name="_Toc134890037"/>
      <w:bookmarkStart w:id="105" w:name="_Toc147760556"/>
      <w:bookmarkEnd w:id="101"/>
      <w:r w:rsidRPr="00582D07">
        <w:lastRenderedPageBreak/>
        <w:t xml:space="preserve">Режим "РАБОТА". Контроль параметров </w:t>
      </w:r>
      <w:r w:rsidR="00584884" w:rsidRPr="00582D07">
        <w:t xml:space="preserve">газовой </w:t>
      </w:r>
      <w:bookmarkEnd w:id="102"/>
      <w:bookmarkEnd w:id="103"/>
      <w:r w:rsidR="00584884" w:rsidRPr="00582D07">
        <w:t>смеси</w:t>
      </w:r>
      <w:bookmarkEnd w:id="104"/>
      <w:bookmarkEnd w:id="105"/>
    </w:p>
    <w:p w:rsidR="00B67006" w:rsidRPr="00582D07" w:rsidRDefault="00AB5255">
      <w:pPr>
        <w:pStyle w:val="11"/>
        <w:numPr>
          <w:ilvl w:val="2"/>
          <w:numId w:val="2"/>
        </w:numPr>
        <w:tabs>
          <w:tab w:val="left" w:pos="1598"/>
        </w:tabs>
        <w:ind w:firstLine="360"/>
      </w:pPr>
      <w:bookmarkStart w:id="106" w:name="bookmark142"/>
      <w:bookmarkEnd w:id="106"/>
      <w:r w:rsidRPr="00582D07">
        <w:t>В режиме "РАБОТА" (рабочий режим) осуществляется индикация:</w:t>
      </w:r>
    </w:p>
    <w:p w:rsidR="00CF3FAE" w:rsidRPr="00582D07" w:rsidRDefault="00BB2426">
      <w:pPr>
        <w:pStyle w:val="11"/>
        <w:numPr>
          <w:ilvl w:val="0"/>
          <w:numId w:val="3"/>
        </w:numPr>
        <w:tabs>
          <w:tab w:val="left" w:pos="1152"/>
        </w:tabs>
        <w:ind w:firstLine="360"/>
      </w:pPr>
      <w:bookmarkStart w:id="107" w:name="bookmark143"/>
      <w:bookmarkEnd w:id="107"/>
      <w:r w:rsidRPr="00582D07">
        <w:t>н</w:t>
      </w:r>
      <w:r w:rsidR="00CF3FAE" w:rsidRPr="00582D07">
        <w:t>апряжения на датчике кислорода</w:t>
      </w:r>
    </w:p>
    <w:p w:rsidR="00B67006" w:rsidRPr="00582D07" w:rsidRDefault="00AB5255">
      <w:pPr>
        <w:pStyle w:val="11"/>
        <w:numPr>
          <w:ilvl w:val="0"/>
          <w:numId w:val="3"/>
        </w:numPr>
        <w:tabs>
          <w:tab w:val="left" w:pos="1152"/>
        </w:tabs>
        <w:ind w:firstLine="360"/>
      </w:pPr>
      <w:r w:rsidRPr="00582D07">
        <w:t xml:space="preserve">текущих значений </w:t>
      </w:r>
      <w:r w:rsidR="00CF3FAE" w:rsidRPr="00582D07">
        <w:t>содержания кислорода в %</w:t>
      </w:r>
      <w:r w:rsidRPr="00582D07">
        <w:t>;</w:t>
      </w:r>
    </w:p>
    <w:p w:rsidR="00B67006" w:rsidRPr="00582D07" w:rsidRDefault="00CF3FAE">
      <w:pPr>
        <w:pStyle w:val="11"/>
        <w:numPr>
          <w:ilvl w:val="0"/>
          <w:numId w:val="3"/>
        </w:numPr>
        <w:tabs>
          <w:tab w:val="left" w:pos="1152"/>
        </w:tabs>
        <w:ind w:firstLine="360"/>
      </w:pPr>
      <w:bookmarkStart w:id="108" w:name="bookmark144"/>
      <w:bookmarkStart w:id="109" w:name="bookmark145"/>
      <w:bookmarkEnd w:id="108"/>
      <w:bookmarkEnd w:id="109"/>
      <w:r w:rsidRPr="00582D07">
        <w:t>максимальной рабочей глубины в метрах при заданном пороговом значении</w:t>
      </w:r>
      <w:r w:rsidR="003F73C9" w:rsidRPr="003F73C9">
        <w:t xml:space="preserve"> </w:t>
      </w:r>
      <w:r w:rsidR="003F73C9">
        <w:rPr>
          <w:lang w:val="en-US"/>
        </w:rPr>
        <w:t>Po</w:t>
      </w:r>
      <w:r w:rsidRPr="003F73C9">
        <w:rPr>
          <w:vertAlign w:val="subscript"/>
        </w:rPr>
        <w:t>2</w:t>
      </w:r>
      <w:r w:rsidR="00AB5255" w:rsidRPr="00582D07">
        <w:t>.</w:t>
      </w:r>
    </w:p>
    <w:p w:rsidR="00B67006" w:rsidRPr="00582D07" w:rsidRDefault="00AB5255">
      <w:pPr>
        <w:pStyle w:val="11"/>
        <w:numPr>
          <w:ilvl w:val="2"/>
          <w:numId w:val="2"/>
        </w:numPr>
        <w:tabs>
          <w:tab w:val="left" w:pos="1597"/>
        </w:tabs>
        <w:ind w:firstLine="360"/>
      </w:pPr>
      <w:bookmarkStart w:id="110" w:name="bookmark146"/>
      <w:bookmarkEnd w:id="110"/>
      <w:r w:rsidRPr="00582D07">
        <w:t xml:space="preserve">Информация выводится </w:t>
      </w:r>
      <w:r w:rsidR="00BB2426" w:rsidRPr="00582D07">
        <w:t>непрерывно</w:t>
      </w:r>
      <w:r w:rsidR="00CF3FAE" w:rsidRPr="00582D07">
        <w:t>, интервал обновления – 1 секунда</w:t>
      </w:r>
      <w:r w:rsidRPr="00582D07">
        <w:t>.</w:t>
      </w:r>
    </w:p>
    <w:p w:rsidR="00B67006" w:rsidRDefault="00BB2426">
      <w:pPr>
        <w:pStyle w:val="11"/>
        <w:numPr>
          <w:ilvl w:val="0"/>
          <w:numId w:val="7"/>
        </w:numPr>
        <w:tabs>
          <w:tab w:val="left" w:pos="1602"/>
        </w:tabs>
        <w:ind w:firstLine="360"/>
      </w:pPr>
      <w:bookmarkStart w:id="111" w:name="bookmark147"/>
      <w:bookmarkStart w:id="112" w:name="bookmark148"/>
      <w:bookmarkEnd w:id="111"/>
      <w:bookmarkEnd w:id="112"/>
      <w:r>
        <w:t>После включения Газоанализатора и прохождения самодиагностики экран режима РАБОТА включается автоматически</w:t>
      </w:r>
      <w:r w:rsidR="00AB5255">
        <w:t>.</w:t>
      </w:r>
    </w:p>
    <w:p w:rsidR="00B67006" w:rsidRDefault="00AB5255">
      <w:pPr>
        <w:pStyle w:val="11"/>
        <w:numPr>
          <w:ilvl w:val="0"/>
          <w:numId w:val="7"/>
        </w:numPr>
        <w:tabs>
          <w:tab w:val="left" w:pos="1617"/>
        </w:tabs>
        <w:ind w:firstLine="360"/>
      </w:pPr>
      <w:bookmarkStart w:id="113" w:name="bookmark150"/>
      <w:bookmarkEnd w:id="113"/>
      <w:r>
        <w:t>Экран вывода параметров газовой среды приведен на рисунке</w:t>
      </w:r>
      <w:r w:rsidR="00A37516">
        <w:t xml:space="preserve"> ниже</w:t>
      </w:r>
      <w:r>
        <w:t>:</w:t>
      </w:r>
    </w:p>
    <w:p w:rsidR="00CF3FAE" w:rsidRDefault="00CF3FAE" w:rsidP="00CF3FAE">
      <w:pPr>
        <w:pStyle w:val="11"/>
        <w:tabs>
          <w:tab w:val="left" w:pos="1617"/>
        </w:tabs>
        <w:ind w:left="360" w:firstLine="0"/>
        <w:jc w:val="center"/>
      </w:pPr>
      <w:r>
        <w:rPr>
          <w:noProof/>
          <w:lang w:bidi="ar-SA"/>
        </w:rPr>
        <w:drawing>
          <wp:inline distT="0" distB="0" distL="0" distR="0">
            <wp:extent cx="3152775" cy="1917228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77" cy="19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16" w:rsidRDefault="00A37516" w:rsidP="00CF3FAE">
      <w:pPr>
        <w:pStyle w:val="11"/>
        <w:tabs>
          <w:tab w:val="left" w:pos="1617"/>
        </w:tabs>
        <w:ind w:left="360" w:firstLine="0"/>
        <w:jc w:val="center"/>
      </w:pPr>
      <w:r>
        <w:t>Рисунок 3. Экран вывода параметров газовой смеси.</w:t>
      </w:r>
    </w:p>
    <w:p w:rsidR="00B67006" w:rsidRDefault="00AB5255" w:rsidP="00BB2426">
      <w:pPr>
        <w:pStyle w:val="11"/>
        <w:tabs>
          <w:tab w:val="left" w:pos="2334"/>
          <w:tab w:val="left" w:pos="3278"/>
          <w:tab w:val="left" w:pos="5116"/>
          <w:tab w:val="left" w:pos="8169"/>
          <w:tab w:val="left" w:pos="8452"/>
        </w:tabs>
        <w:ind w:firstLine="360"/>
      </w:pPr>
      <w:r>
        <w:t xml:space="preserve">В верхней строке отображается </w:t>
      </w:r>
      <w:r w:rsidR="00BB2426">
        <w:t>напряжение на датчике кислорода в мВ</w:t>
      </w:r>
      <w:r>
        <w:t>.</w:t>
      </w:r>
    </w:p>
    <w:p w:rsidR="00B67006" w:rsidRDefault="00AB5255" w:rsidP="00BB2426">
      <w:pPr>
        <w:pStyle w:val="11"/>
        <w:tabs>
          <w:tab w:val="left" w:pos="2334"/>
          <w:tab w:val="left" w:pos="3278"/>
          <w:tab w:val="left" w:pos="5116"/>
          <w:tab w:val="left" w:pos="8169"/>
          <w:tab w:val="left" w:pos="8452"/>
        </w:tabs>
        <w:ind w:firstLine="360"/>
      </w:pPr>
      <w:r>
        <w:t>Во второй</w:t>
      </w:r>
      <w:r w:rsidR="00BB2426">
        <w:t xml:space="preserve"> строке отображается текущее содержание кислорода в газовой среде в % и состояние заряда батареи</w:t>
      </w:r>
      <w:r>
        <w:t>.</w:t>
      </w:r>
    </w:p>
    <w:p w:rsidR="00B67006" w:rsidRDefault="00BB2426" w:rsidP="00BB2426">
      <w:pPr>
        <w:pStyle w:val="11"/>
        <w:tabs>
          <w:tab w:val="left" w:pos="2334"/>
          <w:tab w:val="left" w:pos="3278"/>
          <w:tab w:val="left" w:pos="5116"/>
          <w:tab w:val="left" w:pos="8169"/>
          <w:tab w:val="left" w:pos="8452"/>
        </w:tabs>
        <w:ind w:firstLine="360"/>
      </w:pPr>
      <w:r>
        <w:t xml:space="preserve">Третья строка </w:t>
      </w:r>
      <w:r w:rsidRPr="00582D07">
        <w:t xml:space="preserve">(уменьшающаяся </w:t>
      </w:r>
      <w:r w:rsidR="003F73C9">
        <w:t>жёлто-зелёная</w:t>
      </w:r>
      <w:r>
        <w:t xml:space="preserve"> линия) является индикатором времени до перехода Газоанализатора в спящий режим</w:t>
      </w:r>
      <w:r w:rsidR="00AB5255">
        <w:t>.</w:t>
      </w:r>
      <w:r>
        <w:t xml:space="preserve"> Засыпание Газоанализатора происходит через </w:t>
      </w:r>
      <w:r w:rsidR="003F73C9">
        <w:t>10</w:t>
      </w:r>
      <w:r>
        <w:t xml:space="preserve"> секунд после полного исчезновения строки и демонстрации предупреждающего экрана 5</w:t>
      </w:r>
      <w:r w:rsidR="00582D07">
        <w:t xml:space="preserve"> (Рисунок 2)</w:t>
      </w:r>
      <w:r w:rsidR="003F73C9">
        <w:t xml:space="preserve"> на котором индицируется обратный отсчет.</w:t>
      </w:r>
      <w:r>
        <w:t xml:space="preserve"> </w:t>
      </w:r>
    </w:p>
    <w:p w:rsidR="00B67006" w:rsidRPr="00582D07" w:rsidRDefault="00AB5255" w:rsidP="00BB2426">
      <w:pPr>
        <w:pStyle w:val="11"/>
        <w:ind w:firstLine="360"/>
      </w:pPr>
      <w:r>
        <w:t>В четвертой строке отобража</w:t>
      </w:r>
      <w:r w:rsidR="00BB2426">
        <w:t>е</w:t>
      </w:r>
      <w:r>
        <w:t>тся</w:t>
      </w:r>
      <w:r w:rsidR="00BB2426" w:rsidRPr="00BB2426">
        <w:t xml:space="preserve"> </w:t>
      </w:r>
      <w:r w:rsidR="00BB2426">
        <w:t xml:space="preserve">максимальная рабочая глубина в метрах при заданном </w:t>
      </w:r>
      <w:r w:rsidR="00BB2426" w:rsidRPr="00582D07">
        <w:t xml:space="preserve">пороговом значении </w:t>
      </w:r>
      <w:r w:rsidR="003F73C9">
        <w:rPr>
          <w:lang w:val="en-US"/>
        </w:rPr>
        <w:t>Po</w:t>
      </w:r>
      <w:r w:rsidR="003F73C9" w:rsidRPr="003F73C9">
        <w:rPr>
          <w:vertAlign w:val="subscript"/>
        </w:rPr>
        <w:t>2</w:t>
      </w:r>
      <w:r w:rsidR="00582D07">
        <w:t>.</w:t>
      </w:r>
    </w:p>
    <w:p w:rsidR="00584884" w:rsidRPr="00582D07" w:rsidRDefault="00584884">
      <w:pPr>
        <w:pStyle w:val="11"/>
        <w:numPr>
          <w:ilvl w:val="0"/>
          <w:numId w:val="7"/>
        </w:numPr>
        <w:tabs>
          <w:tab w:val="left" w:pos="1611"/>
        </w:tabs>
        <w:ind w:firstLine="360"/>
      </w:pPr>
      <w:bookmarkStart w:id="114" w:name="bookmark153"/>
      <w:bookmarkStart w:id="115" w:name="bookmark155"/>
      <w:bookmarkEnd w:id="114"/>
      <w:bookmarkEnd w:id="115"/>
      <w:r w:rsidRPr="00582D07">
        <w:t xml:space="preserve">Для измерения содержания кислорода в газовой смеси необходимо </w:t>
      </w:r>
      <w:r w:rsidR="00A37516" w:rsidRPr="00582D07">
        <w:t>приоткрыть баллон до начала выхода газовой смеси</w:t>
      </w:r>
      <w:r w:rsidR="00A37516">
        <w:t>, создав поток около 1л в минуту,</w:t>
      </w:r>
      <w:r w:rsidR="00A37516" w:rsidRPr="00582D07">
        <w:t xml:space="preserve"> </w:t>
      </w:r>
      <w:r w:rsidRPr="00582D07">
        <w:t xml:space="preserve">поднести патрубок Газоанализатора (Рисунок 1, позиция 1) к </w:t>
      </w:r>
      <w:r w:rsidRPr="00582D07">
        <w:lastRenderedPageBreak/>
        <w:t>вентилю баллона с газовой смесью, прижать, после чего и дождаться, пока показания на экране не перестанут меняться.</w:t>
      </w:r>
    </w:p>
    <w:p w:rsidR="00584884" w:rsidRPr="00582D07" w:rsidRDefault="00584884" w:rsidP="00584884">
      <w:pPr>
        <w:pStyle w:val="11"/>
        <w:tabs>
          <w:tab w:val="left" w:pos="1611"/>
        </w:tabs>
        <w:ind w:left="360" w:firstLine="0"/>
      </w:pPr>
      <w:r w:rsidRPr="00582D07">
        <w:t xml:space="preserve">На рисунке </w:t>
      </w:r>
      <w:r w:rsidR="00A37516">
        <w:t>4</w:t>
      </w:r>
      <w:r w:rsidRPr="00582D07">
        <w:t xml:space="preserve"> приведены примеры использования и типичные показания газоанализатора при измерении </w:t>
      </w:r>
      <w:r w:rsidRPr="00582D07">
        <w:rPr>
          <w:lang w:val="en-US"/>
        </w:rPr>
        <w:t>EAN</w:t>
      </w:r>
      <w:r w:rsidRPr="00582D07">
        <w:t>30 и 100% кислорода.</w:t>
      </w:r>
    </w:p>
    <w:p w:rsidR="00584884" w:rsidRDefault="00F56BDA" w:rsidP="00584884">
      <w:pPr>
        <w:pStyle w:val="11"/>
        <w:tabs>
          <w:tab w:val="left" w:pos="1611"/>
        </w:tabs>
        <w:ind w:left="360" w:hanging="360"/>
        <w:rPr>
          <w:highlight w:val="yellow"/>
        </w:rPr>
      </w:pPr>
      <w:r w:rsidRPr="00A4111A">
        <w:rPr>
          <w:i/>
          <w:iCs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6065AC" wp14:editId="4129415D">
                <wp:simplePos x="0" y="0"/>
                <wp:positionH relativeFrom="column">
                  <wp:posOffset>3148898</wp:posOffset>
                </wp:positionH>
                <wp:positionV relativeFrom="paragraph">
                  <wp:posOffset>4344128</wp:posOffset>
                </wp:positionV>
                <wp:extent cx="429986" cy="140462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104396" w:rsidRDefault="00447A5B" w:rsidP="00F56BDA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104396">
                              <w:rPr>
                                <w:b/>
                                <w:color w:val="FFFF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065AC" id="_x0000_s1035" type="#_x0000_t202" style="position:absolute;left:0;text-align:left;margin-left:247.95pt;margin-top:342.05pt;width:33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" filled="f" stroked="f">
                <v:textbox style="mso-fit-shape-to-text:t">
                  <w:txbxContent>
                    <w:p w:rsidR="00447A5B" w:rsidRPr="00104396" w:rsidRDefault="00447A5B" w:rsidP="00F56BDA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104396">
                        <w:rPr>
                          <w:b/>
                          <w:color w:val="FFFF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4111A">
        <w:rPr>
          <w:i/>
          <w:iCs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6065AC" wp14:editId="4129415D">
                <wp:simplePos x="0" y="0"/>
                <wp:positionH relativeFrom="column">
                  <wp:posOffset>90835</wp:posOffset>
                </wp:positionH>
                <wp:positionV relativeFrom="paragraph">
                  <wp:posOffset>4319993</wp:posOffset>
                </wp:positionV>
                <wp:extent cx="429986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Pr="00104396" w:rsidRDefault="00447A5B" w:rsidP="00F56BDA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104396">
                              <w:rPr>
                                <w:b/>
                                <w:color w:val="FFFF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065AC" id="_x0000_s1036" type="#_x0000_t202" style="position:absolute;left:0;text-align:left;margin-left:7.15pt;margin-top:340.15pt;width:33.8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" filled="f" stroked="f">
                <v:textbox style="mso-fit-shape-to-text:t">
                  <w:txbxContent>
                    <w:p w:rsidR="00447A5B" w:rsidRPr="00104396" w:rsidRDefault="00447A5B" w:rsidP="00F56BDA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104396">
                        <w:rPr>
                          <w:b/>
                          <w:color w:val="FFFF0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4884">
        <w:rPr>
          <w:noProof/>
          <w:lang w:bidi="ar-SA"/>
        </w:rPr>
        <w:drawing>
          <wp:inline distT="0" distB="0" distL="0" distR="0">
            <wp:extent cx="6163945" cy="4831715"/>
            <wp:effectExtent l="0" t="0" r="825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A" w:rsidRPr="00F56BDA" w:rsidRDefault="00F56BDA" w:rsidP="00F56BDA">
      <w:pPr>
        <w:pStyle w:val="11"/>
        <w:tabs>
          <w:tab w:val="left" w:pos="1611"/>
        </w:tabs>
        <w:ind w:left="360" w:hanging="360"/>
        <w:jc w:val="center"/>
      </w:pPr>
      <w:r w:rsidRPr="00F56BDA">
        <w:t xml:space="preserve">Рисунок </w:t>
      </w:r>
      <w:r w:rsidR="00A37516">
        <w:t>4</w:t>
      </w:r>
      <w:r w:rsidRPr="00F56BDA">
        <w:t xml:space="preserve"> – Примеры использования и типичные показания Газоанализатора при измерении </w:t>
      </w:r>
      <w:r w:rsidRPr="00F56BDA">
        <w:rPr>
          <w:lang w:val="en-US"/>
        </w:rPr>
        <w:t>EAN</w:t>
      </w:r>
      <w:r w:rsidRPr="00F56BDA">
        <w:t>30 (1) и 100% кислорода (2)</w:t>
      </w:r>
    </w:p>
    <w:p w:rsidR="00584884" w:rsidRDefault="00584884" w:rsidP="00584884">
      <w:pPr>
        <w:pStyle w:val="11"/>
        <w:spacing w:line="240" w:lineRule="auto"/>
        <w:ind w:firstLine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ВНИМАНИЕ</w:t>
      </w:r>
    </w:p>
    <w:p w:rsidR="00584884" w:rsidRDefault="00584884" w:rsidP="00584884">
      <w:pPr>
        <w:pStyle w:val="11"/>
        <w:spacing w:line="240" w:lineRule="auto"/>
        <w:ind w:firstLine="0"/>
        <w:jc w:val="center"/>
        <w:rPr>
          <w:sz w:val="28"/>
          <w:szCs w:val="28"/>
        </w:rPr>
      </w:pPr>
    </w:p>
    <w:p w:rsidR="00B67006" w:rsidRDefault="00584884" w:rsidP="003F73C9">
      <w:pPr>
        <w:pStyle w:val="22"/>
        <w:ind w:firstLine="0"/>
        <w:jc w:val="center"/>
      </w:pPr>
      <w:r>
        <w:t xml:space="preserve">После измерения содержания кислорода в газовых смесях, отличных от воздуха, перед выполнением калибровки необходимо дождаться стабилизации показаний </w:t>
      </w:r>
      <w:r w:rsidR="003F73C9">
        <w:t>прибора</w:t>
      </w:r>
      <w:r>
        <w:t>.</w:t>
      </w:r>
      <w:bookmarkStart w:id="116" w:name="bookmark156"/>
      <w:bookmarkEnd w:id="116"/>
      <w:r w:rsidR="00AB5255">
        <w:br w:type="page"/>
      </w:r>
    </w:p>
    <w:p w:rsidR="00B67006" w:rsidRDefault="00AB5255">
      <w:pPr>
        <w:pStyle w:val="13"/>
        <w:keepNext/>
        <w:keepLines/>
        <w:numPr>
          <w:ilvl w:val="1"/>
          <w:numId w:val="2"/>
        </w:numPr>
        <w:tabs>
          <w:tab w:val="left" w:pos="1396"/>
        </w:tabs>
        <w:spacing w:line="240" w:lineRule="auto"/>
        <w:ind w:firstLine="360"/>
      </w:pPr>
      <w:bookmarkStart w:id="117" w:name="bookmark159"/>
      <w:bookmarkStart w:id="118" w:name="bookmark157"/>
      <w:bookmarkStart w:id="119" w:name="bookmark160"/>
      <w:bookmarkStart w:id="120" w:name="_Toc134890038"/>
      <w:bookmarkStart w:id="121" w:name="_Toc147760557"/>
      <w:bookmarkEnd w:id="117"/>
      <w:r>
        <w:lastRenderedPageBreak/>
        <w:t xml:space="preserve">Режим </w:t>
      </w:r>
      <w:r w:rsidR="00BB2426">
        <w:t>з</w:t>
      </w:r>
      <w:r>
        <w:t>аряд</w:t>
      </w:r>
      <w:r w:rsidR="00BB2426">
        <w:t>а</w:t>
      </w:r>
      <w:r>
        <w:t xml:space="preserve"> аккумулятор</w:t>
      </w:r>
      <w:bookmarkEnd w:id="118"/>
      <w:bookmarkEnd w:id="119"/>
      <w:r w:rsidR="00BB2426">
        <w:t>а</w:t>
      </w:r>
      <w:bookmarkEnd w:id="120"/>
      <w:bookmarkEnd w:id="121"/>
    </w:p>
    <w:p w:rsidR="000D66DE" w:rsidRDefault="00AB5255" w:rsidP="009E6396">
      <w:pPr>
        <w:pStyle w:val="11"/>
        <w:numPr>
          <w:ilvl w:val="0"/>
          <w:numId w:val="3"/>
        </w:numPr>
        <w:tabs>
          <w:tab w:val="left" w:pos="1617"/>
        </w:tabs>
        <w:ind w:firstLine="360"/>
      </w:pPr>
      <w:bookmarkStart w:id="122" w:name="bookmark161"/>
      <w:bookmarkStart w:id="123" w:name="bookmark162"/>
      <w:bookmarkEnd w:id="122"/>
      <w:bookmarkEnd w:id="123"/>
      <w:r>
        <w:t xml:space="preserve">В режиме </w:t>
      </w:r>
      <w:r w:rsidR="00BB2426">
        <w:t>заряда аккумулятора</w:t>
      </w:r>
      <w:r>
        <w:t xml:space="preserve"> на экран выводятся </w:t>
      </w:r>
      <w:r w:rsidR="00BB2426">
        <w:t>параметры режима РАБОТА (раздел 2.5). Одновременно с этим происходит индикация иконки заряда аккумулятора (2)</w:t>
      </w:r>
      <w:bookmarkStart w:id="124" w:name="bookmark163"/>
      <w:bookmarkStart w:id="125" w:name="bookmark166"/>
      <w:bookmarkEnd w:id="124"/>
      <w:bookmarkEnd w:id="125"/>
      <w:r w:rsidR="00C60AE7">
        <w:t xml:space="preserve">. </w:t>
      </w:r>
      <w:r w:rsidR="000D66DE" w:rsidRPr="000D66DE">
        <w:t>Для перехода в режим заряда аккумуляторов необходимо</w:t>
      </w:r>
      <w:bookmarkStart w:id="126" w:name="bookmark167"/>
      <w:bookmarkEnd w:id="126"/>
      <w:r w:rsidR="00C60AE7">
        <w:t xml:space="preserve"> п</w:t>
      </w:r>
      <w:r w:rsidR="000D66DE">
        <w:t xml:space="preserve">одключить зарядное устройство к разъему питания </w:t>
      </w:r>
      <w:r w:rsidR="000D66DE" w:rsidRPr="00C60AE7">
        <w:rPr>
          <w:lang w:val="en-US"/>
        </w:rPr>
        <w:t>USB</w:t>
      </w:r>
      <w:r w:rsidR="000D66DE" w:rsidRPr="000D66DE">
        <w:t>-</w:t>
      </w:r>
      <w:r w:rsidR="000D66DE" w:rsidRPr="00C60AE7">
        <w:rPr>
          <w:lang w:val="en-US"/>
        </w:rPr>
        <w:t>C</w:t>
      </w:r>
      <w:r w:rsidR="000D66DE" w:rsidRPr="000D66DE">
        <w:t xml:space="preserve"> (</w:t>
      </w:r>
      <w:r w:rsidR="000D66DE">
        <w:t>Рисунок 1, позиция 5)</w:t>
      </w:r>
      <w:r w:rsidR="00C60AE7">
        <w:t xml:space="preserve"> индикацией процесса заряда служит красный светодиод</w:t>
      </w:r>
      <w:r w:rsidR="00A37516">
        <w:t xml:space="preserve"> (Рисунок 1, позиция 6), как изображено на Рисунке 7</w:t>
      </w:r>
      <w:r w:rsidR="000D66DE" w:rsidRPr="000D66DE">
        <w:t>;</w:t>
      </w:r>
    </w:p>
    <w:p w:rsidR="00C60AE7" w:rsidRDefault="00C60AE7" w:rsidP="00C60AE7">
      <w:pPr>
        <w:pStyle w:val="11"/>
        <w:tabs>
          <w:tab w:val="left" w:pos="1617"/>
        </w:tabs>
        <w:ind w:left="360" w:firstLine="0"/>
        <w:jc w:val="center"/>
      </w:pPr>
      <w:r>
        <w:rPr>
          <w:noProof/>
          <w:lang w:bidi="ar-SA"/>
        </w:rPr>
        <w:drawing>
          <wp:inline distT="0" distB="0" distL="0" distR="0" wp14:anchorId="62FD93DC" wp14:editId="351E4BDE">
            <wp:extent cx="1647825" cy="2510304"/>
            <wp:effectExtent l="6985" t="0" r="0" b="0"/>
            <wp:docPr id="196" name="Рисунок 196" descr="C:\Users\lazarenkoiv\AppData\Local\Microsoft\Windows\INetCache\Content.Word\Режим зарядки выключе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arenkoiv\AppData\Local\Microsoft\Windows\INetCache\Content.Word\Режим зарядки выключен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3215" cy="25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16" w:rsidRDefault="00A37516" w:rsidP="00C60AE7">
      <w:pPr>
        <w:pStyle w:val="11"/>
        <w:tabs>
          <w:tab w:val="left" w:pos="1617"/>
        </w:tabs>
        <w:ind w:left="360" w:firstLine="0"/>
        <w:jc w:val="center"/>
      </w:pPr>
      <w:r>
        <w:t xml:space="preserve">Рисунок 7. Зарядка аккумулятора в </w:t>
      </w:r>
      <w:r w:rsidR="00B63793">
        <w:t>выключенном</w:t>
      </w:r>
      <w:r>
        <w:t xml:space="preserve"> состоянии.</w:t>
      </w:r>
    </w:p>
    <w:p w:rsidR="00C60AE7" w:rsidRDefault="00C60AE7" w:rsidP="009E6396">
      <w:pPr>
        <w:pStyle w:val="11"/>
        <w:numPr>
          <w:ilvl w:val="0"/>
          <w:numId w:val="3"/>
        </w:numPr>
        <w:tabs>
          <w:tab w:val="left" w:pos="1617"/>
        </w:tabs>
        <w:ind w:firstLine="360"/>
      </w:pPr>
      <w:r>
        <w:t>Если газоанализатор был включен при переходе в режим заряда, то он не уходит в «сон»</w:t>
      </w:r>
      <w:r w:rsidR="00A37516">
        <w:t xml:space="preserve"> (Рисунок 8)</w:t>
      </w:r>
      <w:r>
        <w:t>, данный режим используется при контроле изготовления газовых смесей путем непрерывного смешивания.</w:t>
      </w:r>
    </w:p>
    <w:p w:rsidR="00C60AE7" w:rsidRDefault="00A67966" w:rsidP="00C60AE7">
      <w:pPr>
        <w:pStyle w:val="11"/>
        <w:tabs>
          <w:tab w:val="left" w:pos="1617"/>
        </w:tabs>
        <w:jc w:val="center"/>
      </w:pPr>
      <w:r>
        <w:pict>
          <v:shape id="_x0000_i1028" type="#_x0000_t75" style="width:189.7pt;height:300.3pt">
            <v:imagedata r:id="rId15" o:title="Режим зарядки и невыключения"/>
          </v:shape>
        </w:pict>
      </w:r>
    </w:p>
    <w:p w:rsidR="00A37516" w:rsidRDefault="00A37516" w:rsidP="00C60AE7">
      <w:pPr>
        <w:pStyle w:val="11"/>
        <w:tabs>
          <w:tab w:val="left" w:pos="1617"/>
        </w:tabs>
        <w:jc w:val="center"/>
      </w:pPr>
      <w:r>
        <w:t>Рисунок 8. Зарядка аккумулятора во включенном состоянии.</w:t>
      </w:r>
    </w:p>
    <w:p w:rsidR="00C60AE7" w:rsidRDefault="00C60AE7" w:rsidP="009E6396">
      <w:pPr>
        <w:pStyle w:val="11"/>
        <w:numPr>
          <w:ilvl w:val="0"/>
          <w:numId w:val="3"/>
        </w:numPr>
        <w:tabs>
          <w:tab w:val="left" w:pos="1617"/>
        </w:tabs>
        <w:ind w:firstLine="360"/>
      </w:pPr>
      <w:r>
        <w:t xml:space="preserve">Об окончании процесса </w:t>
      </w:r>
      <w:r w:rsidR="00522C4B">
        <w:t xml:space="preserve">зарядки индицирует смена цвета </w:t>
      </w:r>
      <w:r w:rsidR="00522C4B">
        <w:lastRenderedPageBreak/>
        <w:t>светодиода на зеленый</w:t>
      </w:r>
      <w:r w:rsidR="00B63793">
        <w:t xml:space="preserve"> (Рисунок 9)</w:t>
      </w:r>
      <w:r w:rsidR="00522C4B">
        <w:t>.</w:t>
      </w:r>
    </w:p>
    <w:p w:rsidR="00522C4B" w:rsidRDefault="00A67966" w:rsidP="00522C4B">
      <w:pPr>
        <w:pStyle w:val="11"/>
        <w:tabs>
          <w:tab w:val="left" w:pos="1617"/>
        </w:tabs>
        <w:ind w:left="360" w:firstLine="0"/>
        <w:jc w:val="center"/>
      </w:pPr>
      <w:r>
        <w:pict>
          <v:shape id="_x0000_i1029" type="#_x0000_t75" style="width:165.4pt;height:230.3pt">
            <v:imagedata r:id="rId16" o:title="полная зарядка выключен"/>
          </v:shape>
        </w:pict>
      </w:r>
    </w:p>
    <w:p w:rsidR="00C60AE7" w:rsidRDefault="00B63793" w:rsidP="00C60AE7">
      <w:pPr>
        <w:pStyle w:val="11"/>
        <w:tabs>
          <w:tab w:val="left" w:pos="1617"/>
        </w:tabs>
        <w:ind w:left="360" w:firstLine="0"/>
        <w:jc w:val="center"/>
      </w:pPr>
      <w:r>
        <w:t>Рисунок 9. Окончание зарядки аккумулятора газоанализатора.</w:t>
      </w:r>
    </w:p>
    <w:p w:rsidR="00C60AE7" w:rsidRDefault="00C60AE7" w:rsidP="00C60AE7">
      <w:pPr>
        <w:pStyle w:val="11"/>
        <w:tabs>
          <w:tab w:val="left" w:pos="1617"/>
        </w:tabs>
        <w:ind w:left="360" w:firstLine="0"/>
      </w:pPr>
    </w:p>
    <w:p w:rsidR="00B67006" w:rsidRDefault="00AB5255">
      <w:pPr>
        <w:pStyle w:val="11"/>
        <w:numPr>
          <w:ilvl w:val="1"/>
          <w:numId w:val="2"/>
        </w:numPr>
        <w:tabs>
          <w:tab w:val="left" w:pos="1386"/>
        </w:tabs>
        <w:spacing w:line="240" w:lineRule="auto"/>
        <w:ind w:firstLine="360"/>
      </w:pPr>
      <w:bookmarkStart w:id="127" w:name="bookmark168"/>
      <w:bookmarkStart w:id="128" w:name="bookmark172"/>
      <w:bookmarkStart w:id="129" w:name="bookmark179"/>
      <w:bookmarkEnd w:id="127"/>
      <w:bookmarkEnd w:id="128"/>
      <w:bookmarkEnd w:id="129"/>
      <w:r>
        <w:rPr>
          <w:b/>
          <w:bCs/>
        </w:rPr>
        <w:t>Режим "</w:t>
      </w:r>
      <w:r w:rsidR="000D66DE">
        <w:rPr>
          <w:b/>
          <w:bCs/>
        </w:rPr>
        <w:t>Н</w:t>
      </w:r>
      <w:r>
        <w:rPr>
          <w:b/>
          <w:bCs/>
        </w:rPr>
        <w:t>астройка по воздуху"</w:t>
      </w:r>
      <w:r w:rsidR="00522C4B">
        <w:rPr>
          <w:b/>
          <w:bCs/>
        </w:rPr>
        <w:t xml:space="preserve"> (Калибровка)</w:t>
      </w:r>
    </w:p>
    <w:p w:rsidR="000D66DE" w:rsidRDefault="000D66DE" w:rsidP="000D66DE">
      <w:pPr>
        <w:pStyle w:val="11"/>
        <w:spacing w:line="240" w:lineRule="auto"/>
        <w:ind w:firstLine="0"/>
        <w:jc w:val="center"/>
        <w:rPr>
          <w:b/>
          <w:bCs/>
          <w:sz w:val="28"/>
          <w:szCs w:val="28"/>
          <w:u w:val="single"/>
        </w:rPr>
      </w:pPr>
    </w:p>
    <w:p w:rsidR="00B67006" w:rsidRDefault="00AB5255" w:rsidP="000D66DE">
      <w:pPr>
        <w:pStyle w:val="11"/>
        <w:spacing w:line="240" w:lineRule="auto"/>
        <w:ind w:firstLine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ВНИМАНИЕ</w:t>
      </w:r>
    </w:p>
    <w:p w:rsidR="000D66DE" w:rsidRDefault="000D66DE" w:rsidP="000D66DE">
      <w:pPr>
        <w:pStyle w:val="11"/>
        <w:spacing w:line="240" w:lineRule="auto"/>
        <w:ind w:firstLine="0"/>
        <w:jc w:val="center"/>
        <w:rPr>
          <w:sz w:val="28"/>
          <w:szCs w:val="28"/>
        </w:rPr>
      </w:pPr>
    </w:p>
    <w:p w:rsidR="00B67006" w:rsidRDefault="00AB5255" w:rsidP="000D66DE">
      <w:pPr>
        <w:pStyle w:val="22"/>
        <w:ind w:firstLine="0"/>
        <w:jc w:val="center"/>
      </w:pPr>
      <w:r>
        <w:t xml:space="preserve">Все изменения в настройке </w:t>
      </w:r>
      <w:r w:rsidR="003B5E2D">
        <w:t>Газоанализатор</w:t>
      </w:r>
      <w:r>
        <w:t>а производятся только персоналом, допущенным к его эксплуатации и обслуживанию.</w:t>
      </w:r>
    </w:p>
    <w:p w:rsidR="000D66DE" w:rsidRDefault="000D66DE">
      <w:pPr>
        <w:pStyle w:val="22"/>
        <w:ind w:firstLine="0"/>
      </w:pPr>
    </w:p>
    <w:p w:rsidR="00B67006" w:rsidRDefault="00AB5255">
      <w:pPr>
        <w:pStyle w:val="11"/>
        <w:numPr>
          <w:ilvl w:val="2"/>
          <w:numId w:val="2"/>
        </w:numPr>
        <w:tabs>
          <w:tab w:val="left" w:pos="1554"/>
        </w:tabs>
        <w:ind w:firstLine="360"/>
      </w:pPr>
      <w:bookmarkStart w:id="130" w:name="bookmark180"/>
      <w:bookmarkEnd w:id="130"/>
      <w:r>
        <w:t>В период эксплуатации настройка канала контроля кислорода по воздуху производится в следующих случаях:</w:t>
      </w:r>
    </w:p>
    <w:p w:rsidR="000D66DE" w:rsidRDefault="000D66DE">
      <w:pPr>
        <w:pStyle w:val="11"/>
        <w:numPr>
          <w:ilvl w:val="0"/>
          <w:numId w:val="3"/>
        </w:numPr>
        <w:tabs>
          <w:tab w:val="left" w:pos="1122"/>
        </w:tabs>
        <w:ind w:firstLine="360"/>
      </w:pPr>
      <w:bookmarkStart w:id="131" w:name="bookmark181"/>
      <w:bookmarkEnd w:id="131"/>
      <w:r>
        <w:t>установившиеся в течение 2 минут показания по воздуху отличаются от 20,9% более чем на 0,5%</w:t>
      </w:r>
    </w:p>
    <w:p w:rsidR="000D66DE" w:rsidRDefault="000D66DE">
      <w:pPr>
        <w:pStyle w:val="11"/>
        <w:numPr>
          <w:ilvl w:val="0"/>
          <w:numId w:val="3"/>
        </w:numPr>
        <w:tabs>
          <w:tab w:val="left" w:pos="1122"/>
        </w:tabs>
        <w:ind w:firstLine="360"/>
      </w:pPr>
      <w:r>
        <w:t>со времени предыдущей настройки прошло более 6 месяцев</w:t>
      </w:r>
      <w:r w:rsidRPr="000D66DE">
        <w:t>;</w:t>
      </w:r>
    </w:p>
    <w:p w:rsidR="00B67006" w:rsidRDefault="00AB5255">
      <w:pPr>
        <w:pStyle w:val="11"/>
        <w:numPr>
          <w:ilvl w:val="0"/>
          <w:numId w:val="3"/>
        </w:numPr>
        <w:tabs>
          <w:tab w:val="left" w:pos="1122"/>
        </w:tabs>
        <w:ind w:firstLine="360"/>
      </w:pPr>
      <w:r>
        <w:t>замена датчика кислорода;</w:t>
      </w:r>
    </w:p>
    <w:p w:rsidR="00B67006" w:rsidRDefault="00AB5255">
      <w:pPr>
        <w:pStyle w:val="11"/>
        <w:numPr>
          <w:ilvl w:val="2"/>
          <w:numId w:val="2"/>
        </w:numPr>
        <w:tabs>
          <w:tab w:val="left" w:pos="1587"/>
        </w:tabs>
        <w:ind w:firstLine="360"/>
      </w:pPr>
      <w:bookmarkStart w:id="132" w:name="bookmark182"/>
      <w:bookmarkStart w:id="133" w:name="bookmark183"/>
      <w:bookmarkEnd w:id="132"/>
      <w:bookmarkEnd w:id="133"/>
      <w:r>
        <w:t xml:space="preserve">Настройка должна производиться после </w:t>
      </w:r>
      <w:r w:rsidR="000D66DE" w:rsidRPr="000D66DE">
        <w:t>5</w:t>
      </w:r>
      <w:r>
        <w:t xml:space="preserve"> мин прогрева </w:t>
      </w:r>
      <w:r w:rsidR="003B5E2D">
        <w:t>Газоанализатор</w:t>
      </w:r>
      <w:r>
        <w:t xml:space="preserve">а во включенном состоянии, при условиях нахождения в чистом </w:t>
      </w:r>
      <w:r w:rsidR="000D66DE">
        <w:t xml:space="preserve">сухом </w:t>
      </w:r>
      <w:r>
        <w:t>воздухе, желательно в хорошо проветренном помещении, без наличия перепадов температур и возд</w:t>
      </w:r>
      <w:r w:rsidR="00522C4B">
        <w:t xml:space="preserve">ействия нагревательных приборов или с использованием баллона с воздухом (калибровачная газовая смесь </w:t>
      </w:r>
      <w:r w:rsidR="00522C4B">
        <w:rPr>
          <w:lang w:val="en-US"/>
        </w:rPr>
        <w:t>N</w:t>
      </w:r>
      <w:r w:rsidR="00522C4B">
        <w:rPr>
          <w:vertAlign w:val="subscript"/>
        </w:rPr>
        <w:t xml:space="preserve">2 </w:t>
      </w:r>
      <w:r w:rsidR="00522C4B" w:rsidRPr="00522C4B">
        <w:t xml:space="preserve">+ </w:t>
      </w:r>
      <w:r w:rsidR="00522C4B">
        <w:rPr>
          <w:lang w:val="en-US"/>
        </w:rPr>
        <w:t>O</w:t>
      </w:r>
      <w:r w:rsidR="00522C4B" w:rsidRPr="00522C4B">
        <w:rPr>
          <w:vertAlign w:val="subscript"/>
        </w:rPr>
        <w:t>2</w:t>
      </w:r>
      <w:r w:rsidR="00522C4B">
        <w:rPr>
          <w:vertAlign w:val="subscript"/>
        </w:rPr>
        <w:t>.</w:t>
      </w:r>
      <w:r w:rsidR="00522C4B" w:rsidRPr="00522C4B">
        <w:t xml:space="preserve"> </w:t>
      </w:r>
      <w:r w:rsidR="00522C4B">
        <w:t>Содержание кислорода 20.9 процента).</w:t>
      </w:r>
    </w:p>
    <w:p w:rsidR="00B67006" w:rsidRPr="00582D07" w:rsidRDefault="00AB5255">
      <w:pPr>
        <w:pStyle w:val="11"/>
        <w:numPr>
          <w:ilvl w:val="2"/>
          <w:numId w:val="2"/>
        </w:numPr>
        <w:tabs>
          <w:tab w:val="left" w:pos="1592"/>
        </w:tabs>
        <w:ind w:firstLine="360"/>
      </w:pPr>
      <w:bookmarkStart w:id="134" w:name="bookmark184"/>
      <w:bookmarkStart w:id="135" w:name="bookmark185"/>
      <w:bookmarkEnd w:id="134"/>
      <w:bookmarkEnd w:id="135"/>
      <w:r>
        <w:t xml:space="preserve">Для настройки канала контроля </w:t>
      </w:r>
      <w:r w:rsidR="000D66DE">
        <w:t xml:space="preserve">кислорода </w:t>
      </w:r>
      <w:r>
        <w:t>по воздуху после выполнения п.2.7.2 войдите в режим настройки по воздуху</w:t>
      </w:r>
      <w:r w:rsidR="000D66DE">
        <w:t xml:space="preserve"> путем нажатия на </w:t>
      </w:r>
      <w:r w:rsidR="000D66DE">
        <w:lastRenderedPageBreak/>
        <w:t xml:space="preserve">кнопку ПРАВАЯ (Рисунок 1, позиция </w:t>
      </w:r>
      <w:r w:rsidR="00442D0C">
        <w:t>4)</w:t>
      </w:r>
      <w:r>
        <w:t>. При этом появится сообщение “</w:t>
      </w:r>
      <w:r w:rsidR="00442D0C">
        <w:rPr>
          <w:lang w:val="en-US"/>
        </w:rPr>
        <w:t>AIR</w:t>
      </w:r>
      <w:r w:rsidR="00442D0C" w:rsidRPr="00442D0C">
        <w:t xml:space="preserve"> </w:t>
      </w:r>
      <w:r w:rsidR="00442D0C">
        <w:rPr>
          <w:lang w:val="en-US"/>
        </w:rPr>
        <w:t>calibration</w:t>
      </w:r>
      <w:r>
        <w:t>”</w:t>
      </w:r>
      <w:r w:rsidR="00442D0C" w:rsidRPr="00442D0C">
        <w:t xml:space="preserve"> </w:t>
      </w:r>
      <w:r w:rsidR="00442D0C">
        <w:t xml:space="preserve">(Рисунок 2, позиция 6). </w:t>
      </w:r>
      <w:r w:rsidR="00442D0C" w:rsidRPr="00582D07">
        <w:t>Через 5 секунд Газоанализатор вернется в режим РАБОТА, при этом он должен показывать содержание кислорода 20,9%</w:t>
      </w:r>
      <w:r w:rsidR="00F56BDA" w:rsidRPr="00582D07">
        <w:t>, которое не будет меняться в течение 30 секунд</w:t>
      </w:r>
      <w:r w:rsidR="00442D0C" w:rsidRPr="00582D07">
        <w:t>.</w:t>
      </w:r>
    </w:p>
    <w:p w:rsidR="00B67006" w:rsidRDefault="00AB5255">
      <w:pPr>
        <w:pStyle w:val="11"/>
        <w:numPr>
          <w:ilvl w:val="0"/>
          <w:numId w:val="8"/>
        </w:numPr>
        <w:tabs>
          <w:tab w:val="left" w:pos="1587"/>
        </w:tabs>
        <w:ind w:firstLine="360"/>
      </w:pPr>
      <w:bookmarkStart w:id="136" w:name="bookmark186"/>
      <w:bookmarkEnd w:id="136"/>
      <w:r>
        <w:br w:type="page"/>
      </w:r>
    </w:p>
    <w:p w:rsidR="00B67006" w:rsidRDefault="00AB5255">
      <w:pPr>
        <w:pStyle w:val="13"/>
        <w:keepNext/>
        <w:keepLines/>
        <w:numPr>
          <w:ilvl w:val="0"/>
          <w:numId w:val="2"/>
        </w:numPr>
        <w:tabs>
          <w:tab w:val="left" w:pos="1180"/>
        </w:tabs>
        <w:spacing w:line="240" w:lineRule="auto"/>
        <w:ind w:firstLine="360"/>
      </w:pPr>
      <w:bookmarkStart w:id="137" w:name="bookmark191"/>
      <w:bookmarkStart w:id="138" w:name="bookmark189"/>
      <w:bookmarkStart w:id="139" w:name="bookmark192"/>
      <w:bookmarkStart w:id="140" w:name="_Toc134890039"/>
      <w:bookmarkStart w:id="141" w:name="_Toc147760558"/>
      <w:bookmarkEnd w:id="137"/>
      <w:r>
        <w:lastRenderedPageBreak/>
        <w:t>Перечень возможных неисправностей</w:t>
      </w:r>
      <w:bookmarkEnd w:id="138"/>
      <w:bookmarkEnd w:id="139"/>
      <w:bookmarkEnd w:id="140"/>
      <w:bookmarkEnd w:id="141"/>
    </w:p>
    <w:p w:rsidR="00B67006" w:rsidRDefault="00AB5255">
      <w:pPr>
        <w:pStyle w:val="11"/>
        <w:numPr>
          <w:ilvl w:val="1"/>
          <w:numId w:val="2"/>
        </w:numPr>
        <w:tabs>
          <w:tab w:val="left" w:pos="1585"/>
          <w:tab w:val="left" w:pos="8372"/>
        </w:tabs>
        <w:spacing w:line="240" w:lineRule="auto"/>
        <w:ind w:firstLine="360"/>
      </w:pPr>
      <w:bookmarkStart w:id="142" w:name="bookmark193"/>
      <w:bookmarkEnd w:id="142"/>
      <w:r>
        <w:t>Краткий перечень возможных неисправностей</w:t>
      </w:r>
      <w:r>
        <w:tab/>
      </w:r>
      <w:r w:rsidR="003B5E2D">
        <w:t>Газоанализатор</w:t>
      </w:r>
      <w:r>
        <w:t>а</w:t>
      </w:r>
    </w:p>
    <w:p w:rsidR="00B67006" w:rsidRDefault="00AB5255">
      <w:pPr>
        <w:pStyle w:val="11"/>
        <w:spacing w:line="240" w:lineRule="auto"/>
        <w:ind w:firstLine="0"/>
      </w:pPr>
      <w:r>
        <w:t xml:space="preserve">представлен в таблице </w:t>
      </w:r>
      <w:r w:rsidR="00F56BDA">
        <w:t>1</w:t>
      </w:r>
      <w:r>
        <w:t>.</w:t>
      </w:r>
    </w:p>
    <w:p w:rsidR="00B67006" w:rsidRDefault="00F56BDA">
      <w:pPr>
        <w:pStyle w:val="11"/>
        <w:spacing w:line="240" w:lineRule="auto"/>
        <w:ind w:firstLine="0"/>
      </w:pPr>
      <w:r>
        <w:t>Таблица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6"/>
        <w:gridCol w:w="3221"/>
        <w:gridCol w:w="3067"/>
      </w:tblGrid>
      <w:tr w:rsidR="00B67006" w:rsidTr="00104396">
        <w:trPr>
          <w:trHeight w:val="1042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 w:rsidP="00104396">
            <w:pPr>
              <w:pStyle w:val="aa"/>
              <w:ind w:firstLine="0"/>
              <w:jc w:val="center"/>
            </w:pPr>
            <w:r>
              <w:t>Описание неисправностей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 w:rsidP="00104396">
            <w:pPr>
              <w:pStyle w:val="aa"/>
              <w:spacing w:line="240" w:lineRule="auto"/>
              <w:ind w:firstLine="0"/>
              <w:jc w:val="center"/>
            </w:pPr>
            <w:r>
              <w:t>Возможные причины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 w:rsidP="00104396">
            <w:pPr>
              <w:pStyle w:val="aa"/>
              <w:spacing w:line="240" w:lineRule="auto"/>
              <w:ind w:firstLine="0"/>
              <w:jc w:val="center"/>
            </w:pPr>
            <w:r>
              <w:t>Указания</w:t>
            </w:r>
          </w:p>
        </w:tc>
      </w:tr>
      <w:tr w:rsidR="00B67006" w:rsidTr="00104396">
        <w:trPr>
          <w:trHeight w:val="2269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F56BDA" w:rsidP="00104396">
            <w:pPr>
              <w:pStyle w:val="aa"/>
              <w:ind w:firstLine="0"/>
            </w:pPr>
            <w:r>
              <w:t xml:space="preserve">При </w:t>
            </w:r>
            <w:r w:rsidR="00104396">
              <w:t>нажатии обеих кнопок</w:t>
            </w:r>
            <w:r>
              <w:t xml:space="preserve"> на дисплее отсутствует индикация при подключенном источнике питания</w:t>
            </w:r>
            <w:r w:rsidR="00AB5255">
              <w:t>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104396" w:rsidP="00104396">
            <w:pPr>
              <w:pStyle w:val="aa"/>
              <w:ind w:firstLine="0"/>
            </w:pPr>
            <w:r>
              <w:t>Разрядился встроенный аккумулятор</w:t>
            </w:r>
          </w:p>
          <w:p w:rsidR="00B67006" w:rsidRDefault="00B67006" w:rsidP="00104396">
            <w:pPr>
              <w:pStyle w:val="aa"/>
              <w:ind w:firstLine="0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104396" w:rsidP="00104396">
            <w:pPr>
              <w:pStyle w:val="aa"/>
              <w:tabs>
                <w:tab w:val="left" w:pos="422"/>
                <w:tab w:val="left" w:pos="1670"/>
              </w:tabs>
              <w:ind w:firstLine="0"/>
            </w:pPr>
            <w:r>
              <w:t xml:space="preserve">Зарядить встроенный аккумулятор, подкючив к зарядному устройству кабелем </w:t>
            </w:r>
            <w:r w:rsidRPr="00104396">
              <w:t>USB Type C.</w:t>
            </w:r>
            <w:r>
              <w:t xml:space="preserve"> </w:t>
            </w:r>
          </w:p>
        </w:tc>
      </w:tr>
      <w:tr w:rsidR="00B67006" w:rsidTr="00104396">
        <w:trPr>
          <w:trHeight w:val="1934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Default="00F56BDA" w:rsidP="00104396">
            <w:pPr>
              <w:pStyle w:val="aa"/>
              <w:ind w:firstLine="0"/>
            </w:pPr>
            <w:r>
              <w:t xml:space="preserve">На </w:t>
            </w:r>
            <w:r w:rsidR="00AB5255">
              <w:t>дисплее</w:t>
            </w:r>
            <w:r>
              <w:t xml:space="preserve"> </w:t>
            </w:r>
            <w:r w:rsidR="00AB5255">
              <w:t>появляется сообщение "</w:t>
            </w:r>
            <w:r w:rsidR="00104396" w:rsidRPr="00104396">
              <w:t>Sensor ERROR</w:t>
            </w:r>
            <w:r w:rsidR="00AB5255">
              <w:t>"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Pr="00104396" w:rsidRDefault="00104396" w:rsidP="00104396">
            <w:pPr>
              <w:pStyle w:val="aa"/>
              <w:ind w:firstLine="0"/>
            </w:pPr>
            <w:r>
              <w:t>Напряжение калибровки по воздуху выходит за пределы установленные производителем датчика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Pr="00104396" w:rsidRDefault="00104396" w:rsidP="00104396">
            <w:pPr>
              <w:pStyle w:val="aa"/>
              <w:ind w:firstLine="0"/>
            </w:pPr>
            <w:r>
              <w:t>Откалибровать прибор по текущему значению, нажав несколько раз на правую кнопку. При невозможности это сделать заменить датчик, обратившись к производителю.</w:t>
            </w:r>
          </w:p>
        </w:tc>
      </w:tr>
    </w:tbl>
    <w:p w:rsidR="00B67006" w:rsidRDefault="00AB5255">
      <w:pPr>
        <w:pStyle w:val="a8"/>
        <w:spacing w:line="360" w:lineRule="auto"/>
        <w:ind w:firstLine="0"/>
        <w:jc w:val="both"/>
      </w:pPr>
      <w:r>
        <w:br w:type="page"/>
      </w:r>
    </w:p>
    <w:p w:rsidR="00B67006" w:rsidRDefault="00615E11" w:rsidP="00615E11">
      <w:pPr>
        <w:pStyle w:val="13"/>
        <w:ind w:firstLine="426"/>
      </w:pPr>
      <w:bookmarkStart w:id="143" w:name="bookmark194"/>
      <w:bookmarkStart w:id="144" w:name="_Toc147760559"/>
      <w:bookmarkEnd w:id="143"/>
      <w:r w:rsidRPr="00615E11">
        <w:lastRenderedPageBreak/>
        <w:t>4</w:t>
      </w:r>
      <w:r w:rsidRPr="00615E11">
        <w:tab/>
      </w:r>
      <w:r w:rsidR="00AB5255">
        <w:t>Техническое обслуживание</w:t>
      </w:r>
      <w:bookmarkEnd w:id="144"/>
    </w:p>
    <w:p w:rsidR="00B67006" w:rsidRDefault="00615E11" w:rsidP="00615E11">
      <w:pPr>
        <w:pStyle w:val="13"/>
        <w:keepNext/>
        <w:keepLines/>
        <w:tabs>
          <w:tab w:val="left" w:pos="1372"/>
        </w:tabs>
        <w:ind w:left="360" w:firstLine="0"/>
      </w:pPr>
      <w:bookmarkStart w:id="145" w:name="bookmark197"/>
      <w:bookmarkStart w:id="146" w:name="bookmark195"/>
      <w:bookmarkStart w:id="147" w:name="bookmark198"/>
      <w:bookmarkStart w:id="148" w:name="_Toc134890040"/>
      <w:bookmarkStart w:id="149" w:name="_Toc147760560"/>
      <w:bookmarkEnd w:id="145"/>
      <w:r w:rsidRPr="00615E11">
        <w:t>4.1</w:t>
      </w:r>
      <w:r w:rsidRPr="00615E11">
        <w:tab/>
      </w:r>
      <w:r w:rsidR="00AB5255">
        <w:t>Общие указания</w:t>
      </w:r>
      <w:bookmarkEnd w:id="146"/>
      <w:bookmarkEnd w:id="147"/>
      <w:bookmarkEnd w:id="148"/>
      <w:bookmarkEnd w:id="149"/>
    </w:p>
    <w:p w:rsidR="00B67006" w:rsidRDefault="00615E11" w:rsidP="00615E11">
      <w:pPr>
        <w:pStyle w:val="11"/>
        <w:tabs>
          <w:tab w:val="left" w:pos="1568"/>
        </w:tabs>
        <w:ind w:left="360" w:firstLine="0"/>
      </w:pPr>
      <w:bookmarkStart w:id="150" w:name="bookmark199"/>
      <w:bookmarkEnd w:id="150"/>
      <w:r w:rsidRPr="00615E11">
        <w:t>4.1.1</w:t>
      </w:r>
      <w:r w:rsidRPr="00615E11">
        <w:tab/>
      </w:r>
      <w:r w:rsidR="00AB5255">
        <w:t xml:space="preserve">Техническое обслуживание (ТО) проводят с целью поддержания работоспособности (исправности) </w:t>
      </w:r>
      <w:r w:rsidR="003B5E2D">
        <w:t>Газоанализатор</w:t>
      </w:r>
      <w:r w:rsidR="00AB5255">
        <w:t>а в течение срока его эксплуатации.</w:t>
      </w:r>
    </w:p>
    <w:p w:rsidR="00B67006" w:rsidRDefault="00AB5255">
      <w:pPr>
        <w:pStyle w:val="22"/>
        <w:ind w:firstLine="360"/>
      </w:pPr>
      <w:bookmarkStart w:id="151" w:name="bookmark200"/>
      <w:bookmarkEnd w:id="151"/>
      <w:r>
        <w:t>Необходимо соблюдать "Правила технической эксплуатации электроустановок" и "Правила техники безопасности при эксплуатации электроустановок потребителей".</w:t>
      </w:r>
    </w:p>
    <w:p w:rsidR="00B67006" w:rsidRDefault="00AB5255">
      <w:pPr>
        <w:pStyle w:val="22"/>
        <w:ind w:firstLine="360"/>
      </w:pPr>
      <w:r>
        <w:t>При работе с аккумуляторами необходимо не допускать короткого замыкания крышки и корпуса, а также переполюсовки аккумулятор</w:t>
      </w:r>
      <w:r w:rsidR="00F56BDA">
        <w:t>а</w:t>
      </w:r>
      <w:r>
        <w:t xml:space="preserve"> при </w:t>
      </w:r>
      <w:r w:rsidR="00F56BDA">
        <w:t xml:space="preserve">его </w:t>
      </w:r>
      <w:r>
        <w:t>установке.</w:t>
      </w:r>
    </w:p>
    <w:p w:rsidR="00F56BDA" w:rsidRDefault="00F56BDA">
      <w:pPr>
        <w:pStyle w:val="22"/>
        <w:ind w:firstLine="360"/>
      </w:pPr>
    </w:p>
    <w:p w:rsidR="00B67006" w:rsidRDefault="00AB5255" w:rsidP="00F56BDA">
      <w:pPr>
        <w:pStyle w:val="11"/>
        <w:spacing w:line="240" w:lineRule="auto"/>
        <w:ind w:firstLine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ЗАПРЕЩАЕТСЯ</w:t>
      </w:r>
    </w:p>
    <w:p w:rsidR="00B67006" w:rsidRDefault="00AB5255">
      <w:pPr>
        <w:pStyle w:val="22"/>
        <w:spacing w:line="240" w:lineRule="auto"/>
        <w:ind w:firstLine="0"/>
      </w:pPr>
      <w:r>
        <w:t xml:space="preserve">Производить заряд аккумуляторов при открытой крышке </w:t>
      </w:r>
      <w:r w:rsidR="00F56BDA">
        <w:t>Газоанализатора</w:t>
      </w:r>
      <w:r>
        <w:t>.</w:t>
      </w:r>
      <w:r w:rsidR="00B63793">
        <w:t xml:space="preserve"> Допускать попадание жидкостей в прибор</w:t>
      </w:r>
    </w:p>
    <w:p w:rsidR="00F56BDA" w:rsidRDefault="00F56BDA">
      <w:pPr>
        <w:pStyle w:val="22"/>
        <w:spacing w:line="240" w:lineRule="auto"/>
        <w:ind w:firstLine="0"/>
      </w:pPr>
    </w:p>
    <w:p w:rsidR="00B67006" w:rsidRDefault="00AB5255" w:rsidP="00582D07">
      <w:pPr>
        <w:pStyle w:val="13"/>
        <w:keepNext/>
        <w:keepLines/>
        <w:numPr>
          <w:ilvl w:val="0"/>
          <w:numId w:val="13"/>
        </w:numPr>
        <w:tabs>
          <w:tab w:val="left" w:pos="1401"/>
        </w:tabs>
        <w:spacing w:line="240" w:lineRule="auto"/>
      </w:pPr>
      <w:bookmarkStart w:id="152" w:name="bookmark203"/>
      <w:bookmarkStart w:id="153" w:name="bookmark201"/>
      <w:bookmarkStart w:id="154" w:name="bookmark204"/>
      <w:bookmarkStart w:id="155" w:name="_Toc134890041"/>
      <w:bookmarkStart w:id="156" w:name="_Toc147760561"/>
      <w:bookmarkEnd w:id="152"/>
      <w:r>
        <w:t>Порядок технического обслуживания изделия</w:t>
      </w:r>
      <w:bookmarkEnd w:id="153"/>
      <w:bookmarkEnd w:id="154"/>
      <w:bookmarkEnd w:id="155"/>
      <w:bookmarkEnd w:id="156"/>
    </w:p>
    <w:p w:rsidR="00B67006" w:rsidRDefault="00AB5255" w:rsidP="00582D07">
      <w:pPr>
        <w:pStyle w:val="11"/>
        <w:tabs>
          <w:tab w:val="left" w:pos="1583"/>
        </w:tabs>
        <w:spacing w:line="240" w:lineRule="auto"/>
        <w:ind w:firstLine="0"/>
      </w:pPr>
      <w:bookmarkStart w:id="157" w:name="bookmark205"/>
      <w:bookmarkEnd w:id="157"/>
      <w:r>
        <w:t xml:space="preserve">Порядок ТО </w:t>
      </w:r>
      <w:r w:rsidR="003B5E2D">
        <w:t>Газоанализатор</w:t>
      </w:r>
      <w:r>
        <w:t xml:space="preserve">а представлен в таблице </w:t>
      </w:r>
      <w:r w:rsidR="00F56BDA">
        <w:t>2</w:t>
      </w:r>
      <w:r>
        <w:t>.</w:t>
      </w:r>
    </w:p>
    <w:p w:rsidR="00582D07" w:rsidRDefault="00582D07">
      <w:pPr>
        <w:pStyle w:val="a8"/>
        <w:spacing w:line="240" w:lineRule="auto"/>
        <w:ind w:firstLine="0"/>
        <w:rPr>
          <w:sz w:val="26"/>
          <w:szCs w:val="26"/>
        </w:rPr>
      </w:pPr>
    </w:p>
    <w:p w:rsidR="00B67006" w:rsidRDefault="00F56BDA">
      <w:pPr>
        <w:pStyle w:val="a8"/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Таблица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3605"/>
        <w:gridCol w:w="2160"/>
        <w:gridCol w:w="2448"/>
      </w:tblGrid>
      <w:tr w:rsidR="00B67006">
        <w:trPr>
          <w:trHeight w:val="149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Пункт РЭ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Наименование объекта ТО и работы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Период выполнения видов ТО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Примечание</w:t>
            </w:r>
          </w:p>
        </w:tc>
      </w:tr>
      <w:tr w:rsidR="00B67006">
        <w:trPr>
          <w:trHeight w:val="103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3B5E2D">
            <w:pPr>
              <w:pStyle w:val="aa"/>
              <w:spacing w:line="240" w:lineRule="auto"/>
              <w:ind w:firstLine="0"/>
            </w:pPr>
            <w:r>
              <w:t>Газоанализатор</w:t>
            </w:r>
            <w:r w:rsidR="00AB5255">
              <w:t xml:space="preserve"> </w:t>
            </w:r>
          </w:p>
          <w:p w:rsidR="00B67006" w:rsidRDefault="00AB5255">
            <w:pPr>
              <w:pStyle w:val="aa"/>
              <w:spacing w:line="240" w:lineRule="auto"/>
              <w:ind w:firstLine="0"/>
            </w:pPr>
            <w:r>
              <w:t>Внешний осмотр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 w:rsidP="00582D07">
            <w:pPr>
              <w:pStyle w:val="aa"/>
              <w:tabs>
                <w:tab w:val="left" w:pos="1018"/>
                <w:tab w:val="left" w:pos="1805"/>
              </w:tabs>
              <w:spacing w:line="240" w:lineRule="auto"/>
              <w:ind w:firstLine="0"/>
            </w:pPr>
            <w:r>
              <w:t>Один</w:t>
            </w:r>
            <w:r w:rsidR="00582D07">
              <w:rPr>
                <w:lang w:val="en-US"/>
              </w:rPr>
              <w:t xml:space="preserve"> </w:t>
            </w:r>
            <w:r>
              <w:t>раз</w:t>
            </w:r>
            <w:r w:rsidR="00582D07">
              <w:rPr>
                <w:lang w:val="en-US"/>
              </w:rPr>
              <w:t xml:space="preserve"> </w:t>
            </w:r>
            <w:r>
              <w:t>в</w:t>
            </w:r>
            <w:r w:rsidR="00582D07">
              <w:rPr>
                <w:lang w:val="en-US"/>
              </w:rPr>
              <w:t xml:space="preserve"> </w:t>
            </w:r>
            <w:r>
              <w:t>месяц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</w:tr>
      <w:tr w:rsidR="00B67006">
        <w:trPr>
          <w:trHeight w:val="102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2</w:t>
            </w:r>
          </w:p>
          <w:p w:rsidR="00B67006" w:rsidRDefault="00AB5255">
            <w:pPr>
              <w:pStyle w:val="aa"/>
              <w:spacing w:line="240" w:lineRule="auto"/>
              <w:ind w:firstLine="0"/>
            </w:pPr>
            <w:r>
              <w:t>2.7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BDA" w:rsidRDefault="00F56BDA" w:rsidP="00F56BDA">
            <w:pPr>
              <w:pStyle w:val="aa"/>
              <w:spacing w:line="240" w:lineRule="auto"/>
              <w:ind w:firstLine="0"/>
            </w:pPr>
            <w:r>
              <w:t xml:space="preserve">Газоанализатор </w:t>
            </w:r>
          </w:p>
          <w:p w:rsidR="00B67006" w:rsidRDefault="00AB5255">
            <w:pPr>
              <w:pStyle w:val="aa"/>
              <w:spacing w:line="240" w:lineRule="auto"/>
              <w:ind w:firstLine="0"/>
            </w:pPr>
            <w:r>
              <w:t>Настройка по воздуху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67966" w:rsidP="00582D07">
            <w:pPr>
              <w:pStyle w:val="aa"/>
              <w:tabs>
                <w:tab w:val="left" w:pos="1018"/>
                <w:tab w:val="left" w:pos="1805"/>
              </w:tabs>
              <w:spacing w:line="240" w:lineRule="auto"/>
              <w:ind w:firstLine="0"/>
            </w:pPr>
            <w:r>
              <w:t>Перед анализом</w:t>
            </w:r>
            <w:r w:rsidR="003A318E">
              <w:t xml:space="preserve"> газовой смеси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</w:tr>
      <w:tr w:rsidR="00B67006">
        <w:trPr>
          <w:trHeight w:val="102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BF0830">
            <w:pPr>
              <w:pStyle w:val="aa"/>
              <w:spacing w:line="240" w:lineRule="auto"/>
              <w:ind w:firstLine="0"/>
            </w:pPr>
            <w:r>
              <w:t>Газоанализатор</w:t>
            </w:r>
          </w:p>
          <w:p w:rsidR="00B67006" w:rsidRDefault="00AB5255">
            <w:pPr>
              <w:pStyle w:val="aa"/>
              <w:spacing w:line="240" w:lineRule="auto"/>
              <w:ind w:firstLine="0"/>
            </w:pPr>
            <w:r>
              <w:t>Замена датчика кислорода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</w:pPr>
            <w:r>
              <w:t>Один раз в пять лет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3793">
            <w:pPr>
              <w:pStyle w:val="aa"/>
              <w:spacing w:line="240" w:lineRule="auto"/>
              <w:ind w:firstLine="0"/>
            </w:pPr>
            <w:r>
              <w:t>Производится на предприятии- изготовителе</w:t>
            </w:r>
            <w:r w:rsidR="003A318E">
              <w:t xml:space="preserve"> или по согласованию с производителем </w:t>
            </w:r>
          </w:p>
        </w:tc>
      </w:tr>
      <w:tr w:rsidR="00B67006" w:rsidTr="00582D07">
        <w:trPr>
          <w:trHeight w:val="186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5</w:t>
            </w:r>
          </w:p>
          <w:p w:rsidR="00B67006" w:rsidRDefault="00AB5255">
            <w:pPr>
              <w:pStyle w:val="aa"/>
              <w:spacing w:line="240" w:lineRule="auto"/>
              <w:ind w:firstLine="0"/>
            </w:pPr>
            <w:r>
              <w:t>2.6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F0830">
            <w:pPr>
              <w:pStyle w:val="aa"/>
              <w:spacing w:line="240" w:lineRule="auto"/>
              <w:ind w:firstLine="0"/>
            </w:pPr>
            <w:r>
              <w:t>Газоанализатор</w:t>
            </w:r>
          </w:p>
          <w:p w:rsidR="00B67006" w:rsidRDefault="00BF0830">
            <w:pPr>
              <w:pStyle w:val="aa"/>
              <w:tabs>
                <w:tab w:val="left" w:pos="1805"/>
              </w:tabs>
              <w:spacing w:line="240" w:lineRule="auto"/>
              <w:ind w:firstLine="0"/>
            </w:pPr>
            <w:r>
              <w:t xml:space="preserve">Проверка </w:t>
            </w:r>
            <w:r w:rsidR="00AB5255">
              <w:t>(подзарядка)</w:t>
            </w:r>
          </w:p>
          <w:p w:rsidR="00B67006" w:rsidRDefault="00AB5255" w:rsidP="00BF0830">
            <w:pPr>
              <w:pStyle w:val="aa"/>
              <w:spacing w:line="240" w:lineRule="auto"/>
              <w:ind w:firstLine="0"/>
            </w:pPr>
            <w:r>
              <w:t>встроенн</w:t>
            </w:r>
            <w:r w:rsidR="00BF0830">
              <w:t>ого аккумулятора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006" w:rsidRDefault="00AB5255" w:rsidP="00A67966">
            <w:pPr>
              <w:pStyle w:val="aa"/>
              <w:ind w:firstLine="0"/>
            </w:pPr>
            <w:r>
              <w:t xml:space="preserve">За 1 сут перед применением или один раз в </w:t>
            </w:r>
            <w:r w:rsidR="00A67966">
              <w:t>два</w:t>
            </w:r>
            <w:r>
              <w:t xml:space="preserve"> месяц</w:t>
            </w:r>
            <w:r w:rsidR="00A67966">
              <w:t>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</w:pPr>
            <w:r>
              <w:t>—</w:t>
            </w:r>
          </w:p>
        </w:tc>
      </w:tr>
      <w:tr w:rsidR="00582D07" w:rsidTr="00582D07">
        <w:trPr>
          <w:trHeight w:val="186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D07" w:rsidRDefault="00582D07" w:rsidP="00582D07">
            <w:pPr>
              <w:pStyle w:val="aa"/>
              <w:spacing w:line="240" w:lineRule="auto"/>
              <w:ind w:firstLine="0"/>
            </w:pPr>
            <w:r>
              <w:lastRenderedPageBreak/>
              <w:t>6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D07" w:rsidRDefault="00582D07" w:rsidP="00582D07">
            <w:pPr>
              <w:pStyle w:val="aa"/>
              <w:spacing w:line="240" w:lineRule="auto"/>
              <w:ind w:firstLine="0"/>
            </w:pPr>
            <w:r>
              <w:t>Аккумулятор</w:t>
            </w:r>
          </w:p>
          <w:p w:rsidR="00582D07" w:rsidRDefault="00582D07" w:rsidP="00582D07">
            <w:pPr>
              <w:pStyle w:val="aa"/>
              <w:spacing w:line="240" w:lineRule="auto"/>
              <w:ind w:firstLine="0"/>
            </w:pPr>
            <w:r>
              <w:t>Замена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D07" w:rsidRDefault="00582D07" w:rsidP="00582D07">
            <w:pPr>
              <w:pStyle w:val="aa"/>
              <w:tabs>
                <w:tab w:val="left" w:pos="1512"/>
              </w:tabs>
              <w:ind w:firstLine="0"/>
            </w:pPr>
            <w:r>
              <w:t>Один раз в три года или при достижении наработки более 1000 циклов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D07" w:rsidRDefault="003A318E" w:rsidP="00582D07">
            <w:pPr>
              <w:pStyle w:val="aa"/>
              <w:spacing w:line="240" w:lineRule="auto"/>
              <w:ind w:firstLine="0"/>
            </w:pPr>
            <w:r>
              <w:t>Производится на предприятии- изготовителе</w:t>
            </w:r>
          </w:p>
        </w:tc>
      </w:tr>
      <w:tr w:rsidR="00582D07" w:rsidTr="00447A5B">
        <w:trPr>
          <w:trHeight w:val="186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D07" w:rsidRDefault="00582D07" w:rsidP="003A318E">
            <w:pPr>
              <w:pStyle w:val="aa"/>
              <w:spacing w:line="240" w:lineRule="auto"/>
              <w:ind w:firstLine="0"/>
            </w:pPr>
            <w:r>
              <w:rPr>
                <w:sz w:val="24"/>
                <w:szCs w:val="24"/>
              </w:rPr>
              <w:t xml:space="preserve">Примечание </w:t>
            </w:r>
            <w:r w:rsidR="003A318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3A318E">
              <w:rPr>
                <w:sz w:val="24"/>
                <w:szCs w:val="24"/>
              </w:rPr>
              <w:t xml:space="preserve">Замена датчика </w:t>
            </w:r>
            <w:r w:rsidR="003A318E">
              <w:rPr>
                <w:sz w:val="24"/>
                <w:szCs w:val="24"/>
                <w:lang w:val="en-US"/>
              </w:rPr>
              <w:t>Oksik</w:t>
            </w:r>
            <w:r w:rsidR="003A318E" w:rsidRPr="003A318E">
              <w:rPr>
                <w:sz w:val="24"/>
                <w:szCs w:val="24"/>
              </w:rPr>
              <w:t>-10</w:t>
            </w:r>
            <w:r w:rsidR="003A318E">
              <w:rPr>
                <w:sz w:val="24"/>
                <w:szCs w:val="24"/>
              </w:rPr>
              <w:t>, а</w:t>
            </w:r>
            <w:r>
              <w:rPr>
                <w:sz w:val="24"/>
                <w:szCs w:val="24"/>
              </w:rPr>
              <w:t>ккумулятор</w:t>
            </w:r>
            <w:r w:rsidR="003A318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</w:t>
            </w:r>
            <w:r w:rsidR="003A318E">
              <w:rPr>
                <w:sz w:val="24"/>
                <w:szCs w:val="24"/>
              </w:rPr>
              <w:t xml:space="preserve">возможно по </w:t>
            </w:r>
            <w:r>
              <w:rPr>
                <w:sz w:val="24"/>
                <w:szCs w:val="24"/>
              </w:rPr>
              <w:t>предварительно</w:t>
            </w:r>
            <w:r w:rsidR="003A318E">
              <w:rPr>
                <w:sz w:val="24"/>
                <w:szCs w:val="24"/>
              </w:rPr>
              <w:t>му</w:t>
            </w:r>
            <w:r>
              <w:rPr>
                <w:sz w:val="24"/>
                <w:szCs w:val="24"/>
              </w:rPr>
              <w:t xml:space="preserve"> согласован</w:t>
            </w:r>
            <w:r w:rsidR="003A318E">
              <w:rPr>
                <w:sz w:val="24"/>
                <w:szCs w:val="24"/>
              </w:rPr>
              <w:t>ию</w:t>
            </w:r>
            <w:r>
              <w:rPr>
                <w:sz w:val="24"/>
                <w:szCs w:val="24"/>
              </w:rPr>
              <w:t xml:space="preserve"> с предприятием</w:t>
            </w:r>
            <w:r w:rsidR="003A31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изготовителем Газоанализатора</w:t>
            </w:r>
            <w:r w:rsidR="003A318E">
              <w:rPr>
                <w:sz w:val="24"/>
                <w:szCs w:val="24"/>
              </w:rPr>
              <w:t xml:space="preserve"> </w:t>
            </w:r>
            <w:r w:rsidR="003A318E" w:rsidRPr="003A318E">
              <w:rPr>
                <w:sz w:val="24"/>
                <w:szCs w:val="24"/>
              </w:rPr>
              <w:t>монтажником радиоэлектронной аппаратуры и приборов 2-го разряда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B67006" w:rsidRDefault="00AB5255">
      <w:pPr>
        <w:spacing w:line="1" w:lineRule="exact"/>
        <w:rPr>
          <w:sz w:val="2"/>
          <w:szCs w:val="2"/>
        </w:rPr>
      </w:pPr>
      <w:r>
        <w:br w:type="page"/>
      </w:r>
    </w:p>
    <w:p w:rsidR="00B67006" w:rsidRDefault="00615E11" w:rsidP="00615E11">
      <w:pPr>
        <w:pStyle w:val="13"/>
      </w:pPr>
      <w:bookmarkStart w:id="158" w:name="bookmark208"/>
      <w:bookmarkStart w:id="159" w:name="bookmark213"/>
      <w:bookmarkStart w:id="160" w:name="bookmark221"/>
      <w:bookmarkStart w:id="161" w:name="_Toc147760562"/>
      <w:bookmarkEnd w:id="158"/>
      <w:bookmarkEnd w:id="159"/>
      <w:bookmarkEnd w:id="160"/>
      <w:r w:rsidRPr="00615E11">
        <w:lastRenderedPageBreak/>
        <w:t>5</w:t>
      </w:r>
      <w:r w:rsidRPr="00615E11">
        <w:tab/>
      </w:r>
      <w:r w:rsidR="00AB5255">
        <w:t>Хранение</w:t>
      </w:r>
      <w:bookmarkEnd w:id="161"/>
    </w:p>
    <w:p w:rsidR="000D66DE" w:rsidRDefault="000D66DE">
      <w:pPr>
        <w:pStyle w:val="11"/>
        <w:spacing w:line="240" w:lineRule="auto"/>
        <w:ind w:firstLine="0"/>
        <w:rPr>
          <w:b/>
          <w:bCs/>
          <w:sz w:val="28"/>
          <w:szCs w:val="28"/>
          <w:u w:val="single"/>
        </w:rPr>
      </w:pPr>
    </w:p>
    <w:p w:rsidR="00B67006" w:rsidRDefault="00AB5255" w:rsidP="000D66DE">
      <w:pPr>
        <w:pStyle w:val="11"/>
        <w:spacing w:line="240" w:lineRule="auto"/>
        <w:ind w:firstLine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ВНИМАНИЕ</w:t>
      </w:r>
    </w:p>
    <w:p w:rsidR="000D66DE" w:rsidRDefault="000D66DE" w:rsidP="000D66DE">
      <w:pPr>
        <w:pStyle w:val="11"/>
        <w:spacing w:line="240" w:lineRule="auto"/>
        <w:ind w:firstLine="0"/>
        <w:jc w:val="center"/>
        <w:rPr>
          <w:sz w:val="28"/>
          <w:szCs w:val="28"/>
        </w:rPr>
      </w:pPr>
    </w:p>
    <w:p w:rsidR="00B67006" w:rsidRDefault="00AB5255">
      <w:pPr>
        <w:pStyle w:val="22"/>
        <w:ind w:firstLine="0"/>
      </w:pPr>
      <w:r>
        <w:t>БИ и аккумуляторы необходимо хранить при температуре воздуха не менее минус 30 °С.</w:t>
      </w:r>
    </w:p>
    <w:p w:rsidR="000D66DE" w:rsidRDefault="000D66DE">
      <w:pPr>
        <w:pStyle w:val="22"/>
        <w:ind w:firstLine="0"/>
      </w:pPr>
    </w:p>
    <w:p w:rsidR="00BF0830" w:rsidRDefault="00615E11" w:rsidP="00615E11">
      <w:pPr>
        <w:pStyle w:val="11"/>
        <w:tabs>
          <w:tab w:val="left" w:pos="1352"/>
        </w:tabs>
        <w:ind w:left="360" w:firstLine="0"/>
      </w:pPr>
      <w:bookmarkStart w:id="162" w:name="bookmark222"/>
      <w:bookmarkEnd w:id="162"/>
      <w:r w:rsidRPr="00615E11">
        <w:t>5.1</w:t>
      </w:r>
      <w:r>
        <w:tab/>
      </w:r>
      <w:r w:rsidR="003B5E2D">
        <w:t>Газоанализатор</w:t>
      </w:r>
      <w:r w:rsidR="00AB5255">
        <w:t>, прошедший консервацию, необходимо хранить на месте эксплуатации при температуре от минус 30 °С до плюс 50 °С.</w:t>
      </w:r>
      <w:bookmarkStart w:id="163" w:name="bookmark225"/>
      <w:bookmarkStart w:id="164" w:name="bookmark223"/>
      <w:bookmarkStart w:id="165" w:name="bookmark226"/>
      <w:bookmarkEnd w:id="163"/>
    </w:p>
    <w:p w:rsidR="00BF0830" w:rsidRPr="00BF0830" w:rsidRDefault="00BF0830" w:rsidP="00BF0830"/>
    <w:p w:rsidR="00B67006" w:rsidRPr="00BF0830" w:rsidRDefault="00615E11" w:rsidP="00615E11">
      <w:pPr>
        <w:pStyle w:val="13"/>
      </w:pPr>
      <w:bookmarkStart w:id="166" w:name="_Toc147760563"/>
      <w:r w:rsidRPr="00615E11">
        <w:t>6</w:t>
      </w:r>
      <w:r w:rsidRPr="00615E11">
        <w:tab/>
      </w:r>
      <w:r w:rsidR="00AB5255" w:rsidRPr="00BF0830">
        <w:t>Транспортирование</w:t>
      </w:r>
      <w:bookmarkEnd w:id="164"/>
      <w:bookmarkEnd w:id="165"/>
      <w:bookmarkEnd w:id="166"/>
    </w:p>
    <w:p w:rsidR="00B67006" w:rsidRDefault="00615E11" w:rsidP="00615E11">
      <w:pPr>
        <w:pStyle w:val="11"/>
        <w:tabs>
          <w:tab w:val="left" w:pos="1368"/>
        </w:tabs>
        <w:ind w:left="360" w:firstLine="0"/>
      </w:pPr>
      <w:bookmarkStart w:id="167" w:name="bookmark227"/>
      <w:bookmarkEnd w:id="167"/>
      <w:r w:rsidRPr="00615E11">
        <w:t>6.1</w:t>
      </w:r>
      <w:r w:rsidRPr="00615E11">
        <w:tab/>
      </w:r>
      <w:r w:rsidR="00AB5255">
        <w:t xml:space="preserve">Перед транспортированием необходимо </w:t>
      </w:r>
      <w:r w:rsidR="000D66DE">
        <w:t>поместить Газоанализатор в транспортную тару.</w:t>
      </w:r>
    </w:p>
    <w:p w:rsidR="00B67006" w:rsidRDefault="00AB5255">
      <w:pPr>
        <w:pStyle w:val="11"/>
        <w:ind w:firstLine="360"/>
        <w:rPr>
          <w:sz w:val="24"/>
          <w:szCs w:val="24"/>
        </w:rPr>
      </w:pPr>
      <w:r>
        <w:rPr>
          <w:sz w:val="24"/>
          <w:szCs w:val="24"/>
        </w:rPr>
        <w:t>Примечание - При температуре наружной среды менее минус 30 °С БИ и аккумуляторы подлежат демонтажу и отдельной транспортировке.</w:t>
      </w:r>
    </w:p>
    <w:p w:rsidR="00B67006" w:rsidRDefault="00615E11" w:rsidP="00615E11">
      <w:pPr>
        <w:pStyle w:val="11"/>
        <w:tabs>
          <w:tab w:val="left" w:pos="1376"/>
        </w:tabs>
        <w:ind w:left="360" w:firstLine="0"/>
      </w:pPr>
      <w:bookmarkStart w:id="168" w:name="bookmark228"/>
      <w:bookmarkEnd w:id="168"/>
      <w:r w:rsidRPr="00615E11">
        <w:t>6.2</w:t>
      </w:r>
      <w:r w:rsidRPr="00615E11">
        <w:tab/>
      </w:r>
      <w:r w:rsidR="00AB5255">
        <w:t xml:space="preserve">При перемещении упакованного </w:t>
      </w:r>
      <w:r w:rsidR="003B5E2D">
        <w:t>Газоанализатор</w:t>
      </w:r>
      <w:r w:rsidR="00AB5255">
        <w:t>а необходимо соблюдать меры предосторожности, не допускать падений и ударов.</w:t>
      </w:r>
    </w:p>
    <w:p w:rsidR="00B67006" w:rsidRDefault="00615E11" w:rsidP="00615E11">
      <w:pPr>
        <w:pStyle w:val="11"/>
        <w:tabs>
          <w:tab w:val="left" w:pos="1386"/>
        </w:tabs>
        <w:ind w:left="360" w:firstLine="0"/>
      </w:pPr>
      <w:bookmarkStart w:id="169" w:name="bookmark229"/>
      <w:bookmarkEnd w:id="169"/>
      <w:r w:rsidRPr="00615E11">
        <w:t>6.3</w:t>
      </w:r>
      <w:r w:rsidRPr="00615E11">
        <w:tab/>
      </w:r>
      <w:r w:rsidR="00AB5255">
        <w:t xml:space="preserve">Перед транспортированием упаковочную тару (с </w:t>
      </w:r>
      <w:r w:rsidR="003B5E2D">
        <w:t>Газоанализатор</w:t>
      </w:r>
      <w:r w:rsidR="00AB5255">
        <w:t>ом) надежно закрепить в транспортном средстве.</w:t>
      </w:r>
    </w:p>
    <w:p w:rsidR="00B67006" w:rsidRDefault="00615E11" w:rsidP="00615E11">
      <w:pPr>
        <w:pStyle w:val="11"/>
        <w:tabs>
          <w:tab w:val="left" w:pos="1401"/>
        </w:tabs>
        <w:ind w:left="360" w:firstLine="0"/>
      </w:pPr>
      <w:bookmarkStart w:id="170" w:name="bookmark230"/>
      <w:bookmarkEnd w:id="170"/>
      <w:r w:rsidRPr="00615E11">
        <w:t>6.4</w:t>
      </w:r>
      <w:r w:rsidRPr="00615E11">
        <w:tab/>
      </w:r>
      <w:r w:rsidR="00AB5255">
        <w:t xml:space="preserve">Масса </w:t>
      </w:r>
      <w:r w:rsidR="000D66DE">
        <w:t>транспортной</w:t>
      </w:r>
      <w:r w:rsidR="00AB5255">
        <w:t xml:space="preserve"> тары </w:t>
      </w:r>
      <w:r w:rsidR="000D66DE">
        <w:t>–</w:t>
      </w:r>
      <w:r w:rsidR="00AB5255">
        <w:t xml:space="preserve"> </w:t>
      </w:r>
      <w:r w:rsidR="000D66DE">
        <w:t>0,2</w:t>
      </w:r>
      <w:r w:rsidR="00AB5255">
        <w:t xml:space="preserve"> кг.</w:t>
      </w:r>
    </w:p>
    <w:p w:rsidR="000D66DE" w:rsidRDefault="00615E11" w:rsidP="00615E11">
      <w:pPr>
        <w:pStyle w:val="11"/>
        <w:tabs>
          <w:tab w:val="left" w:pos="1390"/>
        </w:tabs>
        <w:ind w:left="360" w:firstLine="0"/>
      </w:pPr>
      <w:bookmarkStart w:id="171" w:name="bookmark231"/>
      <w:bookmarkEnd w:id="171"/>
      <w:r w:rsidRPr="00615E11">
        <w:t>6.5</w:t>
      </w:r>
      <w:r w:rsidRPr="00615E11">
        <w:tab/>
      </w:r>
      <w:r w:rsidR="00AB5255">
        <w:t>До и после транспортирования необходимо осмотреть и оценить состояние упаковочной тары. Наличие повреждений не допускается.</w:t>
      </w:r>
    </w:p>
    <w:p w:rsidR="00A74789" w:rsidRPr="00D9542E" w:rsidRDefault="00A74789" w:rsidP="00624B8E">
      <w:pPr>
        <w:pStyle w:val="11"/>
        <w:numPr>
          <w:ilvl w:val="1"/>
          <w:numId w:val="17"/>
        </w:numPr>
        <w:tabs>
          <w:tab w:val="left" w:pos="1390"/>
        </w:tabs>
        <w:ind w:firstLine="360"/>
        <w:rPr>
          <w:b/>
          <w:bCs/>
          <w:sz w:val="28"/>
          <w:szCs w:val="28"/>
        </w:rPr>
      </w:pPr>
      <w:bookmarkStart w:id="172" w:name="_Toc147760564"/>
      <w:r w:rsidRPr="00D9542E">
        <w:rPr>
          <w:sz w:val="28"/>
          <w:szCs w:val="28"/>
        </w:rPr>
        <w:br w:type="page"/>
      </w:r>
    </w:p>
    <w:p w:rsidR="00B67006" w:rsidRDefault="00AB5255" w:rsidP="00615E11">
      <w:pPr>
        <w:pStyle w:val="13"/>
        <w:ind w:firstLine="0"/>
      </w:pPr>
      <w:r w:rsidRPr="00493EAA">
        <w:rPr>
          <w:sz w:val="28"/>
          <w:szCs w:val="28"/>
        </w:rPr>
        <w:lastRenderedPageBreak/>
        <w:t>Приложение</w:t>
      </w:r>
      <w:r>
        <w:t xml:space="preserve"> </w:t>
      </w:r>
      <w:r w:rsidR="000D66DE">
        <w:t>А</w:t>
      </w:r>
      <w:r>
        <w:t xml:space="preserve"> (обязательное)</w:t>
      </w:r>
      <w:bookmarkEnd w:id="172"/>
    </w:p>
    <w:p w:rsidR="00B67006" w:rsidRDefault="00AB5255">
      <w:pPr>
        <w:pStyle w:val="11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Алгоритм навигации в МЕНЮ выбора режимов блока индикации</w:t>
      </w:r>
    </w:p>
    <w:p w:rsidR="000D66DE" w:rsidRDefault="00AB5255">
      <w:pPr>
        <w:pStyle w:val="11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0D66DE">
        <w:rPr>
          <w:sz w:val="24"/>
          <w:szCs w:val="24"/>
        </w:rPr>
        <w:t>А</w:t>
      </w:r>
      <w:r>
        <w:rPr>
          <w:sz w:val="24"/>
          <w:szCs w:val="24"/>
        </w:rPr>
        <w:t>.1 - Алгоритм выбора режима</w:t>
      </w:r>
      <w:r w:rsidR="000D66DE">
        <w:rPr>
          <w:sz w:val="24"/>
          <w:szCs w:val="24"/>
        </w:rPr>
        <w:t xml:space="preserve"> работы Газоанализатора</w:t>
      </w:r>
    </w:p>
    <w:p w:rsidR="000D66DE" w:rsidRDefault="000D66DE">
      <w:pPr>
        <w:pStyle w:val="11"/>
        <w:spacing w:line="240" w:lineRule="auto"/>
        <w:ind w:firstLine="0"/>
        <w:rPr>
          <w:sz w:val="24"/>
          <w:szCs w:val="24"/>
        </w:rPr>
      </w:pPr>
    </w:p>
    <w:p w:rsidR="000D66DE" w:rsidRDefault="000D66DE">
      <w:pPr>
        <w:pStyle w:val="11"/>
        <w:spacing w:line="240" w:lineRule="auto"/>
        <w:ind w:firstLine="0"/>
        <w:rPr>
          <w:sz w:val="24"/>
          <w:szCs w:val="24"/>
        </w:rPr>
      </w:pPr>
    </w:p>
    <w:p w:rsidR="000D66DE" w:rsidRDefault="000D66DE">
      <w:pPr>
        <w:pStyle w:val="11"/>
        <w:spacing w:line="240" w:lineRule="auto"/>
        <w:ind w:firstLine="0"/>
        <w:rPr>
          <w:sz w:val="24"/>
          <w:szCs w:val="24"/>
        </w:rPr>
      </w:pPr>
    </w:p>
    <w:p w:rsidR="003A318E" w:rsidRDefault="003A318E">
      <w:pPr>
        <w:pStyle w:val="11"/>
        <w:spacing w:line="240" w:lineRule="auto"/>
        <w:ind w:firstLine="0"/>
        <w:rPr>
          <w:sz w:val="24"/>
          <w:szCs w:val="24"/>
        </w:rPr>
      </w:pPr>
      <w:r w:rsidRPr="00582D07">
        <w:rPr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page">
                  <wp:posOffset>2554571</wp:posOffset>
                </wp:positionH>
                <wp:positionV relativeFrom="paragraph">
                  <wp:posOffset>75832</wp:posOffset>
                </wp:positionV>
                <wp:extent cx="2360930" cy="1404620"/>
                <wp:effectExtent l="0" t="0" r="12700" b="1143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A5B" w:rsidRPr="003A318E" w:rsidRDefault="00447A5B" w:rsidP="00582D0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Включение</w:t>
                            </w:r>
                            <w:r w:rsidR="003A318E">
                              <w:rPr>
                                <w:rFonts w:asciiTheme="minorHAnsi" w:hAnsiTheme="minorHAnsi"/>
                              </w:rPr>
                              <w:br/>
                              <w:t xml:space="preserve"> (одновременное нажатие кнопок)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01.15pt;margin-top:5.9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" fillcolor="#e2efd9 [665]" strokecolor="#ed7d31 [3205]" strokeweight="1pt">
                <v:textbox style="mso-fit-shape-to-text:t">
                  <w:txbxContent>
                    <w:p w:rsidR="00447A5B" w:rsidRPr="003A318E" w:rsidRDefault="00447A5B" w:rsidP="00582D0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t>Включение</w:t>
                      </w:r>
                      <w:r w:rsidR="003A318E">
                        <w:rPr>
                          <w:rFonts w:asciiTheme="minorHAnsi" w:hAnsiTheme="minorHAnsi"/>
                        </w:rPr>
                        <w:br/>
                        <w:t xml:space="preserve"> (одновременное нажатие кнопок)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1DA6" w:rsidRPr="00582D07">
        <w:rPr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34ECF6" wp14:editId="5D7392E6">
                <wp:simplePos x="0" y="0"/>
                <wp:positionH relativeFrom="page">
                  <wp:posOffset>2559050</wp:posOffset>
                </wp:positionH>
                <wp:positionV relativeFrom="paragraph">
                  <wp:posOffset>7134225</wp:posOffset>
                </wp:positionV>
                <wp:extent cx="2360930" cy="1404620"/>
                <wp:effectExtent l="0" t="0" r="12700" b="2540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A5B" w:rsidRDefault="00447A5B" w:rsidP="00582D07">
                            <w:pPr>
                              <w:jc w:val="center"/>
                            </w:pPr>
                            <w:r>
                              <w:t>Режим сна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4ECF6" id="_x0000_s1038" type="#_x0000_t202" style="position:absolute;margin-left:201.5pt;margin-top:561.7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" fillcolor="#e2efd9 [665]" strokecolor="#ed7d31 [3205]" strokeweight="1pt">
                <v:textbox style="mso-fit-shape-to-text:t">
                  <w:txbxContent>
                    <w:p w:rsidR="00447A5B" w:rsidRDefault="00447A5B" w:rsidP="00582D07">
                      <w:pPr>
                        <w:jc w:val="center"/>
                      </w:pPr>
                      <w:r>
                        <w:t>Режим сна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5581650</wp:posOffset>
            </wp:positionV>
            <wp:extent cx="1691640" cy="1045210"/>
            <wp:effectExtent l="0" t="0" r="3810" b="254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2933065</wp:posOffset>
            </wp:positionH>
            <wp:positionV relativeFrom="paragraph">
              <wp:posOffset>1026160</wp:posOffset>
            </wp:positionV>
            <wp:extent cx="1691640" cy="1026795"/>
            <wp:effectExtent l="0" t="0" r="3810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A71E6" wp14:editId="73A0430B">
                <wp:simplePos x="0" y="0"/>
                <wp:positionH relativeFrom="page">
                  <wp:posOffset>3571240</wp:posOffset>
                </wp:positionH>
                <wp:positionV relativeFrom="paragraph">
                  <wp:posOffset>2089150</wp:posOffset>
                </wp:positionV>
                <wp:extent cx="413385" cy="424180"/>
                <wp:effectExtent l="19050" t="0" r="24765" b="3302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24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3D9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281.2pt;margin-top:164.5pt;width:32.55pt;height:33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" adj="11075" fillcolor="#5b9bd5 [3204]" strokecolor="#1f4d78 [1604]" strokeweight="1pt">
                <w10:wrap anchorx="page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8B56D" wp14:editId="7934DCBA">
                <wp:simplePos x="0" y="0"/>
                <wp:positionH relativeFrom="page">
                  <wp:posOffset>3571240</wp:posOffset>
                </wp:positionH>
                <wp:positionV relativeFrom="paragraph">
                  <wp:posOffset>3590290</wp:posOffset>
                </wp:positionV>
                <wp:extent cx="413385" cy="424180"/>
                <wp:effectExtent l="19050" t="0" r="24765" b="3302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24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1253A" id="Стрелка вниз 20" o:spid="_x0000_s1026" type="#_x0000_t67" style="position:absolute;margin-left:281.2pt;margin-top:282.7pt;width:32.55pt;height:33.4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" adj="11075" fillcolor="#5b9bd5 [3204]" strokecolor="#1f4d78 [1604]" strokeweight="1pt">
                <w10:wrap anchorx="page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4041775</wp:posOffset>
            </wp:positionV>
            <wp:extent cx="1691640" cy="1088390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2933065</wp:posOffset>
            </wp:positionH>
            <wp:positionV relativeFrom="paragraph">
              <wp:posOffset>2540635</wp:posOffset>
            </wp:positionV>
            <wp:extent cx="1691640" cy="1005205"/>
            <wp:effectExtent l="0" t="0" r="381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2933065</wp:posOffset>
            </wp:positionH>
            <wp:positionV relativeFrom="paragraph">
              <wp:posOffset>5609590</wp:posOffset>
            </wp:positionV>
            <wp:extent cx="1691640" cy="1009015"/>
            <wp:effectExtent l="0" t="0" r="381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21BAD6" wp14:editId="7009A24B">
                <wp:simplePos x="0" y="0"/>
                <wp:positionH relativeFrom="page">
                  <wp:posOffset>3571240</wp:posOffset>
                </wp:positionH>
                <wp:positionV relativeFrom="paragraph">
                  <wp:posOffset>6632575</wp:posOffset>
                </wp:positionV>
                <wp:extent cx="413385" cy="424180"/>
                <wp:effectExtent l="19050" t="0" r="24765" b="3302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24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34469" id="Стрелка вниз 25" o:spid="_x0000_s1026" type="#_x0000_t67" style="position:absolute;margin-left:281.2pt;margin-top:522.25pt;width:32.55pt;height:33.4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" adj="11075" fillcolor="#5b9bd5 [3204]" strokecolor="#1f4d78 [1604]" strokeweight="1pt">
                <w10:wrap anchorx="page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5608955</wp:posOffset>
            </wp:positionV>
            <wp:extent cx="1691640" cy="1024255"/>
            <wp:effectExtent l="0" t="0" r="381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4760595</wp:posOffset>
                </wp:positionV>
                <wp:extent cx="1485265" cy="777875"/>
                <wp:effectExtent l="19050" t="0" r="19685" b="41275"/>
                <wp:wrapNone/>
                <wp:docPr id="28" name="Стрелка углом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5265" cy="77787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06E20" id="Стрелка углом вверх 28" o:spid="_x0000_s1026" style="position:absolute;margin-left:17.7pt;margin-top:374.85pt;width:116.95pt;height:61.25pt;rotation:18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85265,77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" path="m,583406r1193562,l1193562,194469r-97234,l1290796,r194469,194469l1388031,194469r,583406l,777875,,583406xe" fillcolor="#5b9bd5 [3204]" strokecolor="#1f4d78 [1604]" strokeweight="1pt">
                <v:stroke joinstyle="miter"/>
                <v:path arrowok="t" o:connecttype="custom" o:connectlocs="0,583406;1193562,583406;1193562,194469;1096328,194469;1290796,0;1485265,194469;1388031,194469;1388031,777875;0,777875;0,583406" o:connectangles="0,0,0,0,0,0,0,0,0,0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2BBD5C" wp14:editId="130C6152">
                <wp:simplePos x="0" y="0"/>
                <wp:positionH relativeFrom="column">
                  <wp:posOffset>3708400</wp:posOffset>
                </wp:positionH>
                <wp:positionV relativeFrom="paragraph">
                  <wp:posOffset>4760595</wp:posOffset>
                </wp:positionV>
                <wp:extent cx="1486535" cy="777875"/>
                <wp:effectExtent l="0" t="0" r="37465" b="41275"/>
                <wp:wrapNone/>
                <wp:docPr id="29" name="Стрелка углом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86535" cy="77787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D7BE9" id="Стрелка углом вверх 29" o:spid="_x0000_s1026" style="position:absolute;margin-left:292pt;margin-top:374.85pt;width:117.05pt;height:61.25pt;rotation:18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86535,77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" path="m,583406r1194832,l1194832,194469r-97234,l1292066,r194469,194469l1389301,194469r,583406l,777875,,583406xe" fillcolor="#5b9bd5 [3204]" strokecolor="#1f4d78 [1604]" strokeweight="1pt">
                <v:stroke joinstyle="miter"/>
                <v:path arrowok="t" o:connecttype="custom" o:connectlocs="0,583406;1194832,583406;1194832,194469;1097598,194469;1292066,0;1486535,194469;1389301,194469;1389301,777875;0,777875;0,583406" o:connectangles="0,0,0,0,0,0,0,0,0,0"/>
              </v:shape>
            </w:pict>
          </mc:Fallback>
        </mc:AlternateContent>
      </w:r>
      <w:r w:rsidR="005C1DA6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689ECE" wp14:editId="79A13D3E">
                <wp:simplePos x="0" y="0"/>
                <wp:positionH relativeFrom="column">
                  <wp:posOffset>3186430</wp:posOffset>
                </wp:positionH>
                <wp:positionV relativeFrom="paragraph">
                  <wp:posOffset>3180715</wp:posOffset>
                </wp:positionV>
                <wp:extent cx="2769235" cy="1892935"/>
                <wp:effectExtent l="0" t="19050" r="12065" b="12065"/>
                <wp:wrapNone/>
                <wp:docPr id="194" name="Стрелка углом вверх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9235" cy="1892935"/>
                        </a:xfrm>
                        <a:prstGeom prst="bentUpArrow">
                          <a:avLst>
                            <a:gd name="adj1" fmla="val 9760"/>
                            <a:gd name="adj2" fmla="val 11917"/>
                            <a:gd name="adj3" fmla="val 192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6B91" id="Стрелка углом вверх 194" o:spid="_x0000_s1026" style="position:absolute;margin-left:250.9pt;margin-top:250.45pt;width:218.05pt;height:149.0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9235,189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" path="m,1708185r2451279,l2451279,364390r-133206,l2543654,r225581,364390l2636029,364390r,1528545l,1892935,,1708185xe" fillcolor="#5b9bd5 [3204]" strokecolor="#1f4d78 [1604]" strokeweight="1pt">
                <v:stroke joinstyle="miter"/>
                <v:path arrowok="t" o:connecttype="custom" o:connectlocs="0,1708185;2451279,1708185;2451279,364390;2318073,364390;2543654,0;2769235,364390;2636029,364390;2636029,1892935;0,1892935;0,1708185" o:connectangles="0,0,0,0,0,0,0,0,0,0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BC049F" w:rsidP="003A318E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13A0745" wp14:editId="7A35A965">
                <wp:simplePos x="0" y="0"/>
                <wp:positionH relativeFrom="margin">
                  <wp:posOffset>4949926</wp:posOffset>
                </wp:positionH>
                <wp:positionV relativeFrom="paragraph">
                  <wp:posOffset>87095</wp:posOffset>
                </wp:positionV>
                <wp:extent cx="930275" cy="1404620"/>
                <wp:effectExtent l="0" t="0" r="22225" b="254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Default="00447A5B" w:rsidP="00582D07">
                            <w:pPr>
                              <w:jc w:val="center"/>
                            </w:pPr>
                            <w:r>
                              <w:t>Левая кнопка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A0745" id="_x0000_s1039" type="#_x0000_t202" style="position:absolute;margin-left:389.75pt;margin-top:6.85pt;width:73.2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">
                <v:textbox style="mso-fit-shape-to-text:t">
                  <w:txbxContent>
                    <w:p w:rsidR="00447A5B" w:rsidRDefault="00447A5B" w:rsidP="00582D07">
                      <w:pPr>
                        <w:jc w:val="center"/>
                      </w:pPr>
                      <w:r>
                        <w:t>Левая кнопка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14FC93" wp14:editId="1D2A33EC">
                <wp:simplePos x="0" y="0"/>
                <wp:positionH relativeFrom="page">
                  <wp:posOffset>5296903</wp:posOffset>
                </wp:positionH>
                <wp:positionV relativeFrom="paragraph">
                  <wp:posOffset>10861</wp:posOffset>
                </wp:positionV>
                <wp:extent cx="403225" cy="1748155"/>
                <wp:effectExtent l="0" t="24765" r="10160" b="29210"/>
                <wp:wrapNone/>
                <wp:docPr id="201" name="Стрелка вниз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225" cy="1748155"/>
                        </a:xfrm>
                        <a:prstGeom prst="downArrow">
                          <a:avLst>
                            <a:gd name="adj1" fmla="val 50000"/>
                            <a:gd name="adj2" fmla="val 8729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D66B" id="Стрелка вниз 201" o:spid="_x0000_s1026" type="#_x0000_t67" style="position:absolute;margin-left:417.1pt;margin-top:.85pt;width:31.75pt;height:137.6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" adj="17251" fillcolor="#5b9bd5" strokecolor="#41719c" strokeweight="1pt">
                <w10:wrap anchorx="page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BC049F" w:rsidP="003A318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848075" wp14:editId="0840D4C9">
                <wp:simplePos x="0" y="0"/>
                <wp:positionH relativeFrom="column">
                  <wp:posOffset>2747</wp:posOffset>
                </wp:positionH>
                <wp:positionV relativeFrom="paragraph">
                  <wp:posOffset>35002</wp:posOffset>
                </wp:positionV>
                <wp:extent cx="1513840" cy="2148856"/>
                <wp:effectExtent l="6350" t="12700" r="0" b="16510"/>
                <wp:wrapNone/>
                <wp:docPr id="202" name="Стрелка углом вверх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513840" cy="2148856"/>
                        </a:xfrm>
                        <a:prstGeom prst="bentUpArrow">
                          <a:avLst>
                            <a:gd name="adj1" fmla="val 13337"/>
                            <a:gd name="adj2" fmla="val 11398"/>
                            <a:gd name="adj3" fmla="val 1925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B129" id="Стрелка углом вверх 202" o:spid="_x0000_s1026" style="position:absolute;margin-left:.2pt;margin-top:2.75pt;width:119.2pt;height:169.2pt;rotation:9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3840,214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" path="m,1946955r1240342,l1240342,291414r-71597,l1341293,r172547,291414l1442243,291414r,1857442l,2148856,,1946955xe" fillcolor="#5b9bd5" strokecolor="#41719c" strokeweight="1pt">
                <v:stroke joinstyle="miter"/>
                <v:path arrowok="t" o:connecttype="custom" o:connectlocs="0,1946955;1240342,1946955;1240342,291414;1168745,291414;1341293,0;1513840,291414;1442243,291414;1442243,2148856;0,2148856;0,1946955" o:connectangles="0,0,0,0,0,0,0,0,0,0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3A06CF" w:rsidP="003A318E">
      <w:r w:rsidRPr="003A06C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11B47B6" wp14:editId="0E9AC353">
                <wp:simplePos x="0" y="0"/>
                <wp:positionH relativeFrom="margin">
                  <wp:posOffset>4438483</wp:posOffset>
                </wp:positionH>
                <wp:positionV relativeFrom="paragraph">
                  <wp:posOffset>58420</wp:posOffset>
                </wp:positionV>
                <wp:extent cx="757555" cy="252095"/>
                <wp:effectExtent l="0" t="0" r="23495" b="1460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CF" w:rsidRPr="003A06CF" w:rsidRDefault="003A06CF" w:rsidP="003A06CF">
                            <w:pPr>
                              <w:ind w:left="-142" w:right="-83"/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бездействие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47B6" id="_x0000_s1040" type="#_x0000_t202" style="position:absolute;margin-left:349.5pt;margin-top:4.6pt;width:59.65pt;height:19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">
                <v:textbox>
                  <w:txbxContent>
                    <w:p w:rsidR="003A06CF" w:rsidRPr="003A06CF" w:rsidRDefault="003A06CF" w:rsidP="003A06CF">
                      <w:pPr>
                        <w:ind w:left="-142" w:right="-83"/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бездействие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3A318E" w:rsidP="003A318E"/>
    <w:p w:rsidR="003A318E" w:rsidRPr="003A318E" w:rsidRDefault="00BC049F" w:rsidP="003A318E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3862638</wp:posOffset>
                </wp:positionH>
                <wp:positionV relativeFrom="paragraph">
                  <wp:posOffset>65806</wp:posOffset>
                </wp:positionV>
                <wp:extent cx="930275" cy="1404620"/>
                <wp:effectExtent l="0" t="0" r="22225" b="2540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Default="00447A5B" w:rsidP="00582D07">
                            <w:pPr>
                              <w:jc w:val="center"/>
                            </w:pPr>
                            <w:r>
                              <w:t>Правая кнопка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04.15pt;margin-top:5.2pt;width:73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">
                <v:textbox style="mso-fit-shape-to-text:t">
                  <w:txbxContent>
                    <w:p w:rsidR="00447A5B" w:rsidRDefault="00447A5B" w:rsidP="00582D07">
                      <w:pPr>
                        <w:jc w:val="center"/>
                      </w:pPr>
                      <w:r>
                        <w:t>Правая кнопка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7CF3954" wp14:editId="53D71C96">
                <wp:simplePos x="0" y="0"/>
                <wp:positionH relativeFrom="margin">
                  <wp:posOffset>584200</wp:posOffset>
                </wp:positionH>
                <wp:positionV relativeFrom="paragraph">
                  <wp:posOffset>65806</wp:posOffset>
                </wp:positionV>
                <wp:extent cx="930275" cy="1404620"/>
                <wp:effectExtent l="0" t="0" r="22225" b="2540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5B" w:rsidRDefault="00447A5B" w:rsidP="00582D07">
                            <w:pPr>
                              <w:jc w:val="center"/>
                            </w:pPr>
                            <w:r>
                              <w:t>Левая кно</w:t>
                            </w:r>
                            <w:bookmarkStart w:id="173" w:name="_GoBack"/>
                            <w:r>
                              <w:t>пка</w:t>
                            </w:r>
                            <w:bookmarkEnd w:id="17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CF3954" id="_x0000_s1042" type="#_x0000_t202" style="position:absolute;margin-left:46pt;margin-top:5.2pt;width:73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">
                <v:textbox style="mso-fit-shape-to-text:t">
                  <w:txbxContent>
                    <w:p w:rsidR="00447A5B" w:rsidRDefault="00447A5B" w:rsidP="00582D07">
                      <w:pPr>
                        <w:jc w:val="center"/>
                      </w:pPr>
                      <w:r>
                        <w:t>Левая кно</w:t>
                      </w:r>
                      <w:bookmarkStart w:id="174" w:name="_GoBack"/>
                      <w:r>
                        <w:t>пка</w:t>
                      </w:r>
                      <w:bookmarkEnd w:id="17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3A318E" w:rsidP="003A318E"/>
    <w:p w:rsidR="003A318E" w:rsidRPr="00E542F5" w:rsidRDefault="00BA6167" w:rsidP="00E542F5">
      <w:pPr>
        <w:rPr>
          <w:lang w:val="en-US"/>
        </w:rPr>
      </w:pPr>
      <w:r>
        <w:rPr>
          <w:noProof/>
          <w:lang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47625</wp:posOffset>
            </wp:positionV>
            <wp:extent cx="1148715" cy="444500"/>
            <wp:effectExtent l="0" t="0" r="0" b="0"/>
            <wp:wrapThrough wrapText="bothSides">
              <wp:wrapPolygon edited="0">
                <wp:start x="12287" y="21600"/>
                <wp:lineTo x="21600" y="12343"/>
                <wp:lineTo x="21600" y="10491"/>
                <wp:lineTo x="16585" y="6789"/>
                <wp:lineTo x="16585" y="1234"/>
                <wp:lineTo x="4764" y="1234"/>
                <wp:lineTo x="4764" y="6789"/>
                <wp:lineTo x="466" y="10491"/>
                <wp:lineTo x="466" y="13269"/>
                <wp:lineTo x="9421" y="21600"/>
                <wp:lineTo x="12287" y="21600"/>
              </wp:wrapPolygon>
            </wp:wrapThrough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8715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8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445EB" wp14:editId="3BDB206A">
                <wp:simplePos x="0" y="0"/>
                <wp:positionH relativeFrom="page">
                  <wp:posOffset>2974941</wp:posOffset>
                </wp:positionH>
                <wp:positionV relativeFrom="paragraph">
                  <wp:posOffset>78740</wp:posOffset>
                </wp:positionV>
                <wp:extent cx="413657" cy="424543"/>
                <wp:effectExtent l="19050" t="0" r="24765" b="3302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4245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1E569" id="Стрелка вниз 23" o:spid="_x0000_s1026" type="#_x0000_t67" style="position:absolute;margin-left:234.25pt;margin-top:6.2pt;width:32.55pt;height:33.4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" adj="11077" fillcolor="#5b9bd5 [3204]" strokecolor="#1f4d78 [1604]" strokeweight="1pt">
                <w10:wrap anchorx="page"/>
              </v:shape>
            </w:pict>
          </mc:Fallback>
        </mc:AlternateContent>
      </w:r>
      <w:r w:rsidR="00E542F5">
        <w:rPr>
          <w:noProof/>
          <w:lang w:bidi="ar-SA"/>
        </w:rPr>
        <w:tab/>
      </w:r>
    </w:p>
    <w:p w:rsidR="003A318E" w:rsidRPr="003A318E" w:rsidRDefault="00E542F5" w:rsidP="003A318E">
      <w:r w:rsidRPr="00E542F5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C16A908" wp14:editId="0C5F9929">
                <wp:simplePos x="0" y="0"/>
                <wp:positionH relativeFrom="margin">
                  <wp:posOffset>2987842</wp:posOffset>
                </wp:positionH>
                <wp:positionV relativeFrom="paragraph">
                  <wp:posOffset>43281</wp:posOffset>
                </wp:positionV>
                <wp:extent cx="474980" cy="240030"/>
                <wp:effectExtent l="0" t="0" r="20320" b="2667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2F5" w:rsidRPr="00E542F5" w:rsidRDefault="00E542F5" w:rsidP="00E542F5">
                            <w:pPr>
                              <w:ind w:left="-142" w:right="-8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E542F5">
                              <w:rPr>
                                <w:sz w:val="20"/>
                                <w:szCs w:val="20"/>
                              </w:rPr>
                              <w:t>кнопка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A908" id="_x0000_s1043" type="#_x0000_t202" style="position:absolute;margin-left:235.25pt;margin-top:3.4pt;width:37.4pt;height:18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">
                <v:textbox>
                  <w:txbxContent>
                    <w:p w:rsidR="00E542F5" w:rsidRPr="00E542F5" w:rsidRDefault="00E542F5" w:rsidP="00E542F5">
                      <w:pPr>
                        <w:ind w:left="-142" w:right="-83"/>
                        <w:jc w:val="right"/>
                        <w:rPr>
                          <w:sz w:val="20"/>
                          <w:szCs w:val="20"/>
                        </w:rPr>
                      </w:pPr>
                      <w:r w:rsidRPr="00E542F5">
                        <w:rPr>
                          <w:sz w:val="20"/>
                          <w:szCs w:val="20"/>
                        </w:rPr>
                        <w:t>кнопка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Pr="003A318E" w:rsidRDefault="003A318E" w:rsidP="003A318E"/>
    <w:p w:rsidR="003A318E" w:rsidRDefault="003A318E" w:rsidP="003A318E"/>
    <w:p w:rsidR="003A318E" w:rsidRDefault="003A318E" w:rsidP="003A318E"/>
    <w:p w:rsidR="00B67006" w:rsidRDefault="00B67006" w:rsidP="003A318E">
      <w:pPr>
        <w:rPr>
          <w:rFonts w:asciiTheme="minorHAnsi" w:hAnsiTheme="minorHAnsi"/>
        </w:rPr>
      </w:pPr>
    </w:p>
    <w:p w:rsidR="003A318E" w:rsidRDefault="003A318E" w:rsidP="003A318E">
      <w:pPr>
        <w:rPr>
          <w:rFonts w:asciiTheme="minorHAnsi" w:hAnsiTheme="minorHAnsi"/>
        </w:rPr>
      </w:pPr>
    </w:p>
    <w:p w:rsidR="003A318E" w:rsidRPr="003A318E" w:rsidRDefault="003A318E" w:rsidP="003A318E">
      <w:pPr>
        <w:rPr>
          <w:rFonts w:asciiTheme="minorHAnsi" w:hAnsiTheme="minorHAnsi"/>
        </w:rPr>
      </w:pPr>
    </w:p>
    <w:tbl>
      <w:tblPr>
        <w:tblOverlap w:val="never"/>
        <w:tblW w:w="977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1066"/>
        <w:gridCol w:w="1013"/>
        <w:gridCol w:w="840"/>
        <w:gridCol w:w="1090"/>
        <w:gridCol w:w="1022"/>
        <w:gridCol w:w="1147"/>
        <w:gridCol w:w="1301"/>
        <w:gridCol w:w="955"/>
        <w:gridCol w:w="686"/>
      </w:tblGrid>
      <w:tr w:rsidR="00B67006" w:rsidTr="000D66DE">
        <w:trPr>
          <w:trHeight w:val="643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Изм.</w:t>
            </w:r>
          </w:p>
        </w:tc>
        <w:tc>
          <w:tcPr>
            <w:tcW w:w="40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Номера листов (страниц)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Всего </w:t>
            </w:r>
            <w:r>
              <w:rPr>
                <w:sz w:val="22"/>
                <w:szCs w:val="22"/>
              </w:rPr>
              <w:lastRenderedPageBreak/>
              <w:t>листов (страниц) в доку</w:t>
            </w:r>
            <w:r>
              <w:rPr>
                <w:sz w:val="22"/>
                <w:szCs w:val="22"/>
              </w:rPr>
              <w:softHyphen/>
              <w:t>менте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 w:rsidP="000D66DE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Номер </w:t>
            </w:r>
            <w:r>
              <w:rPr>
                <w:sz w:val="22"/>
                <w:szCs w:val="22"/>
              </w:rPr>
              <w:lastRenderedPageBreak/>
              <w:t>документа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Входящий </w:t>
            </w:r>
            <w:r>
              <w:rPr>
                <w:sz w:val="22"/>
                <w:szCs w:val="22"/>
              </w:rPr>
              <w:lastRenderedPageBreak/>
              <w:t>номер сопроводи</w:t>
            </w:r>
            <w:r>
              <w:rPr>
                <w:sz w:val="22"/>
                <w:szCs w:val="22"/>
              </w:rPr>
              <w:softHyphen/>
              <w:t>тельного документа и дата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Подпись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AB525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</w:tr>
      <w:tr w:rsidR="00B67006" w:rsidTr="000D66DE">
        <w:trPr>
          <w:trHeight w:val="1776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B67006"/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</w:t>
            </w:r>
            <w:r>
              <w:rPr>
                <w:sz w:val="22"/>
                <w:szCs w:val="22"/>
              </w:rPr>
              <w:softHyphen/>
              <w:t>ных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заменен</w:t>
            </w:r>
            <w:r>
              <w:rPr>
                <w:sz w:val="22"/>
                <w:szCs w:val="22"/>
              </w:rPr>
              <w:softHyphen/>
              <w:t>ных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новых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AB5255">
            <w:pPr>
              <w:pStyle w:val="aa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аннулиро</w:t>
            </w:r>
            <w:r>
              <w:rPr>
                <w:sz w:val="22"/>
                <w:szCs w:val="22"/>
              </w:rPr>
              <w:softHyphen/>
              <w:t>ванных</w:t>
            </w: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7006" w:rsidRDefault="00B67006"/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7006" w:rsidRDefault="00B67006"/>
        </w:tc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B67006"/>
        </w:tc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7006" w:rsidRDefault="00B67006"/>
        </w:tc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06" w:rsidRDefault="00B67006"/>
        </w:tc>
      </w:tr>
      <w:tr w:rsidR="00B67006" w:rsidTr="000D66DE">
        <w:trPr>
          <w:trHeight w:val="65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  <w:tr w:rsidR="00B67006" w:rsidTr="000D66DE">
        <w:trPr>
          <w:trHeight w:val="65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06" w:rsidRDefault="00B67006">
            <w:pPr>
              <w:rPr>
                <w:sz w:val="10"/>
                <w:szCs w:val="10"/>
              </w:rPr>
            </w:pPr>
          </w:p>
        </w:tc>
      </w:tr>
    </w:tbl>
    <w:p w:rsidR="00AB5255" w:rsidRDefault="00AB5255"/>
    <w:sectPr w:rsidR="00AB5255" w:rsidSect="005C1DA6">
      <w:pgSz w:w="11909" w:h="16834"/>
      <w:pgMar w:top="1131" w:right="493" w:bottom="851" w:left="164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A7E" w:rsidRDefault="003D5A7E">
      <w:r>
        <w:separator/>
      </w:r>
    </w:p>
  </w:endnote>
  <w:endnote w:type="continuationSeparator" w:id="0">
    <w:p w:rsidR="003D5A7E" w:rsidRDefault="003D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A7E" w:rsidRDefault="003D5A7E"/>
  </w:footnote>
  <w:footnote w:type="continuationSeparator" w:id="0">
    <w:p w:rsidR="003D5A7E" w:rsidRDefault="003D5A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83AEA"/>
    <w:multiLevelType w:val="multilevel"/>
    <w:tmpl w:val="55A4CE2A"/>
    <w:lvl w:ilvl="0">
      <w:start w:val="2"/>
      <w:numFmt w:val="decimal"/>
      <w:lvlText w:val="4.%1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DF47D11"/>
    <w:multiLevelType w:val="multilevel"/>
    <w:tmpl w:val="9BB88B54"/>
    <w:lvl w:ilvl="0">
      <w:start w:val="8"/>
      <w:numFmt w:val="decimal"/>
      <w:lvlText w:val="2.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3173CF"/>
    <w:multiLevelType w:val="multilevel"/>
    <w:tmpl w:val="5178D65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7132C3"/>
    <w:multiLevelType w:val="multilevel"/>
    <w:tmpl w:val="381E69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767930"/>
    <w:multiLevelType w:val="multilevel"/>
    <w:tmpl w:val="FCAAD106"/>
    <w:lvl w:ilvl="0">
      <w:start w:val="1"/>
      <w:numFmt w:val="upperRoman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2C1B19"/>
    <w:multiLevelType w:val="multilevel"/>
    <w:tmpl w:val="6FA6B10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236BC9"/>
    <w:multiLevelType w:val="multilevel"/>
    <w:tmpl w:val="8EE2107E"/>
    <w:lvl w:ilvl="0">
      <w:start w:val="1"/>
      <w:numFmt w:val="decimal"/>
      <w:lvlText w:val="4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3C0026"/>
    <w:multiLevelType w:val="multilevel"/>
    <w:tmpl w:val="C8F628A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4459DD"/>
    <w:multiLevelType w:val="multilevel"/>
    <w:tmpl w:val="9CEEE672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3">
      <w:start w:val="1"/>
      <w:numFmt w:val="decimal"/>
      <w:lvlText w:val="%1.%2.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FA1599"/>
    <w:multiLevelType w:val="multilevel"/>
    <w:tmpl w:val="9CEEE672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3">
      <w:start w:val="1"/>
      <w:numFmt w:val="decimal"/>
      <w:lvlText w:val="%1.%2.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BB076B"/>
    <w:multiLevelType w:val="multilevel"/>
    <w:tmpl w:val="9EB4E73C"/>
    <w:lvl w:ilvl="0">
      <w:start w:val="9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D26763"/>
    <w:multiLevelType w:val="multilevel"/>
    <w:tmpl w:val="410CFD40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2B44C6"/>
    <w:multiLevelType w:val="multilevel"/>
    <w:tmpl w:val="3C4ECC52"/>
    <w:lvl w:ilvl="0">
      <w:start w:val="4"/>
      <w:numFmt w:val="decimal"/>
      <w:lvlText w:val="2.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F0638D"/>
    <w:multiLevelType w:val="multilevel"/>
    <w:tmpl w:val="A5089B48"/>
    <w:lvl w:ilvl="0">
      <w:start w:val="1"/>
      <w:numFmt w:val="decimal"/>
      <w:lvlText w:val="4.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E81432"/>
    <w:multiLevelType w:val="multilevel"/>
    <w:tmpl w:val="E02A6A90"/>
    <w:lvl w:ilvl="0">
      <w:start w:val="1"/>
      <w:numFmt w:val="decimal"/>
      <w:lvlText w:val="2.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6454B43"/>
    <w:multiLevelType w:val="multilevel"/>
    <w:tmpl w:val="0796629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A5802B2"/>
    <w:multiLevelType w:val="hybridMultilevel"/>
    <w:tmpl w:val="CC88F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923A12"/>
    <w:multiLevelType w:val="multilevel"/>
    <w:tmpl w:val="11321A9E"/>
    <w:lvl w:ilvl="0">
      <w:start w:val="1"/>
      <w:numFmt w:val="decimal"/>
      <w:lvlText w:val="4.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10"/>
  </w:num>
  <w:num w:numId="6">
    <w:abstractNumId w:val="14"/>
  </w:num>
  <w:num w:numId="7">
    <w:abstractNumId w:val="12"/>
  </w:num>
  <w:num w:numId="8">
    <w:abstractNumId w:val="1"/>
  </w:num>
  <w:num w:numId="9">
    <w:abstractNumId w:val="15"/>
  </w:num>
  <w:num w:numId="10">
    <w:abstractNumId w:val="2"/>
  </w:num>
  <w:num w:numId="11">
    <w:abstractNumId w:val="7"/>
  </w:num>
  <w:num w:numId="12">
    <w:abstractNumId w:val="11"/>
  </w:num>
  <w:num w:numId="13">
    <w:abstractNumId w:val="0"/>
  </w:num>
  <w:num w:numId="14">
    <w:abstractNumId w:val="6"/>
  </w:num>
  <w:num w:numId="15">
    <w:abstractNumId w:val="17"/>
  </w:num>
  <w:num w:numId="16">
    <w:abstractNumId w:val="13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06"/>
    <w:rsid w:val="000C7427"/>
    <w:rsid w:val="000D66DE"/>
    <w:rsid w:val="00104396"/>
    <w:rsid w:val="0019340D"/>
    <w:rsid w:val="0020558A"/>
    <w:rsid w:val="0021036E"/>
    <w:rsid w:val="00213F46"/>
    <w:rsid w:val="003A06CF"/>
    <w:rsid w:val="003A318E"/>
    <w:rsid w:val="003B5E2D"/>
    <w:rsid w:val="003D5A7E"/>
    <w:rsid w:val="003F73C9"/>
    <w:rsid w:val="004401E2"/>
    <w:rsid w:val="00442D0C"/>
    <w:rsid w:val="00447A5B"/>
    <w:rsid w:val="00475B77"/>
    <w:rsid w:val="00493EAA"/>
    <w:rsid w:val="004E71F4"/>
    <w:rsid w:val="00522C4B"/>
    <w:rsid w:val="00582D07"/>
    <w:rsid w:val="00584884"/>
    <w:rsid w:val="00585F66"/>
    <w:rsid w:val="005C1DA6"/>
    <w:rsid w:val="006136DE"/>
    <w:rsid w:val="00615E11"/>
    <w:rsid w:val="00716835"/>
    <w:rsid w:val="00735715"/>
    <w:rsid w:val="009833A8"/>
    <w:rsid w:val="00A37516"/>
    <w:rsid w:val="00A4111A"/>
    <w:rsid w:val="00A52933"/>
    <w:rsid w:val="00A67966"/>
    <w:rsid w:val="00A74789"/>
    <w:rsid w:val="00AB5255"/>
    <w:rsid w:val="00AD5905"/>
    <w:rsid w:val="00AD6013"/>
    <w:rsid w:val="00B25FDC"/>
    <w:rsid w:val="00B62BF6"/>
    <w:rsid w:val="00B63793"/>
    <w:rsid w:val="00B67006"/>
    <w:rsid w:val="00BA6167"/>
    <w:rsid w:val="00BB2426"/>
    <w:rsid w:val="00BC049F"/>
    <w:rsid w:val="00BF0830"/>
    <w:rsid w:val="00C60AE7"/>
    <w:rsid w:val="00C84655"/>
    <w:rsid w:val="00CF3FAE"/>
    <w:rsid w:val="00D9542E"/>
    <w:rsid w:val="00DF0647"/>
    <w:rsid w:val="00E062A5"/>
    <w:rsid w:val="00E17D7F"/>
    <w:rsid w:val="00E40654"/>
    <w:rsid w:val="00E542F5"/>
    <w:rsid w:val="00F5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8600"/>
  <w15:docId w15:val="{C5C761AA-BA37-47C7-BD14-BD4F9137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F08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1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sid w:val="00A4111A"/>
    <w:rPr>
      <w:rFonts w:ascii="Arial" w:eastAsia="Arial" w:hAnsi="Arial" w:cs="Arial"/>
      <w:b/>
      <w:bCs/>
      <w:color w:val="000000"/>
      <w:sz w:val="26"/>
      <w:szCs w:val="26"/>
    </w:rPr>
  </w:style>
  <w:style w:type="character" w:customStyle="1" w:styleId="a5">
    <w:name w:val="Оглавлени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7">
    <w:name w:val="Подпись к таблиц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9">
    <w:name w:val="Другое_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11">
    <w:name w:val="Основной текст1"/>
    <w:basedOn w:val="a"/>
    <w:link w:val="a4"/>
    <w:pPr>
      <w:spacing w:line="360" w:lineRule="auto"/>
      <w:ind w:firstLine="400"/>
    </w:pPr>
    <w:rPr>
      <w:rFonts w:ascii="Arial" w:eastAsia="Arial" w:hAnsi="Arial" w:cs="Arial"/>
      <w:sz w:val="26"/>
      <w:szCs w:val="26"/>
    </w:rPr>
  </w:style>
  <w:style w:type="paragraph" w:customStyle="1" w:styleId="13">
    <w:name w:val="Заголовок №1"/>
    <w:basedOn w:val="a"/>
    <w:link w:val="12"/>
    <w:rsid w:val="00A4111A"/>
    <w:pPr>
      <w:spacing w:after="120" w:line="360" w:lineRule="auto"/>
      <w:ind w:firstLine="86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a6">
    <w:name w:val="Оглавление"/>
    <w:basedOn w:val="a"/>
    <w:link w:val="a5"/>
    <w:pPr>
      <w:spacing w:line="360" w:lineRule="auto"/>
      <w:ind w:firstLine="360"/>
    </w:pPr>
    <w:rPr>
      <w:rFonts w:ascii="Arial" w:eastAsia="Arial" w:hAnsi="Arial" w:cs="Arial"/>
      <w:sz w:val="26"/>
      <w:szCs w:val="26"/>
    </w:rPr>
  </w:style>
  <w:style w:type="paragraph" w:customStyle="1" w:styleId="22">
    <w:name w:val="Основной текст (2)"/>
    <w:basedOn w:val="a"/>
    <w:link w:val="21"/>
    <w:pPr>
      <w:spacing w:line="360" w:lineRule="auto"/>
      <w:ind w:firstLine="860"/>
    </w:pPr>
    <w:rPr>
      <w:rFonts w:ascii="Arial" w:eastAsia="Arial" w:hAnsi="Arial" w:cs="Arial"/>
      <w:i/>
      <w:iCs/>
      <w:sz w:val="22"/>
      <w:szCs w:val="22"/>
    </w:rPr>
  </w:style>
  <w:style w:type="paragraph" w:customStyle="1" w:styleId="a8">
    <w:name w:val="Подпись к таблице"/>
    <w:basedOn w:val="a"/>
    <w:link w:val="a7"/>
    <w:pPr>
      <w:spacing w:line="300" w:lineRule="auto"/>
      <w:ind w:firstLine="450"/>
    </w:pPr>
    <w:rPr>
      <w:rFonts w:ascii="Arial" w:eastAsia="Arial" w:hAnsi="Arial" w:cs="Arial"/>
    </w:rPr>
  </w:style>
  <w:style w:type="paragraph" w:customStyle="1" w:styleId="aa">
    <w:name w:val="Другое"/>
    <w:basedOn w:val="a"/>
    <w:link w:val="a9"/>
    <w:pPr>
      <w:spacing w:line="360" w:lineRule="auto"/>
      <w:ind w:firstLine="400"/>
    </w:pPr>
    <w:rPr>
      <w:rFonts w:ascii="Arial" w:eastAsia="Arial" w:hAnsi="Arial" w:cs="Arial"/>
      <w:sz w:val="26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BF0830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BF08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F0830"/>
    <w:pPr>
      <w:widowControl/>
      <w:spacing w:line="259" w:lineRule="auto"/>
      <w:outlineLvl w:val="9"/>
    </w:pPr>
    <w:rPr>
      <w:lang w:bidi="ar-SA"/>
    </w:rPr>
  </w:style>
  <w:style w:type="paragraph" w:styleId="23">
    <w:name w:val="toc 2"/>
    <w:basedOn w:val="a"/>
    <w:next w:val="a"/>
    <w:autoRedefine/>
    <w:uiPriority w:val="39"/>
    <w:unhideWhenUsed/>
    <w:rsid w:val="00493EAA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493EAA"/>
    <w:pPr>
      <w:spacing w:after="100"/>
      <w:ind w:left="480"/>
    </w:pPr>
  </w:style>
  <w:style w:type="character" w:customStyle="1" w:styleId="20">
    <w:name w:val="Заголовок 2 Знак"/>
    <w:basedOn w:val="a0"/>
    <w:link w:val="2"/>
    <w:uiPriority w:val="9"/>
    <w:semiHidden/>
    <w:rsid w:val="003A31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DE53E-CC3C-4863-82FF-2CB4B8B3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2409</Words>
  <Characters>13734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Закрытое акционерное общество</vt:lpstr>
    </vt:vector>
  </TitlesOfParts>
  <Company/>
  <LinksUpToDate>false</LinksUpToDate>
  <CharactersWithSpaces>16111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</dc:title>
  <dc:subject/>
  <dc:creator>1</dc:creator>
  <cp:keywords/>
  <dc:description/>
  <cp:lastModifiedBy>Лазаренко Игорь Викторович</cp:lastModifiedBy>
  <cp:revision>5</cp:revision>
  <dcterms:created xsi:type="dcterms:W3CDTF">2024-02-06T06:21:00Z</dcterms:created>
  <dcterms:modified xsi:type="dcterms:W3CDTF">2024-02-06T06:31:00Z</dcterms:modified>
</cp:coreProperties>
</file>